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bookmarkStart w:id="0" w:name="zalacznik_2_wzor_zapytania_ofertowego_Ak"/>
      <w:bookmarkEnd w:id="0"/>
      <w:r w:rsidRPr="00AC1484">
        <w:rPr>
          <w:rFonts w:asciiTheme="minorHAnsi" w:hAnsiTheme="minorHAnsi"/>
          <w:noProof/>
          <w:sz w:val="21"/>
          <w:lang w:val="pl-PL"/>
        </w:rPr>
        <w:t>…………………………………..</w:t>
      </w:r>
    </w:p>
    <w:p w:rsidR="00CB46C0" w:rsidRPr="00AC1484" w:rsidRDefault="00CB46C0" w:rsidP="00CB46C0">
      <w:pPr>
        <w:ind w:right="131"/>
        <w:jc w:val="right"/>
        <w:rPr>
          <w:rFonts w:asciiTheme="minorHAnsi" w:hAnsiTheme="minorHAnsi"/>
          <w:noProof/>
          <w:sz w:val="21"/>
          <w:lang w:val="pl-PL"/>
        </w:rPr>
      </w:pPr>
      <w:r w:rsidRPr="00AC1484">
        <w:rPr>
          <w:rFonts w:asciiTheme="minorHAnsi" w:hAnsiTheme="minorHAnsi"/>
          <w:noProof/>
          <w:sz w:val="21"/>
          <w:lang w:val="pl-PL"/>
        </w:rPr>
        <w:t>(Miejscowość,</w:t>
      </w:r>
      <w:r w:rsidRPr="00AC1484">
        <w:rPr>
          <w:rFonts w:asciiTheme="minorHAnsi" w:hAnsiTheme="minorHAnsi"/>
          <w:noProof/>
          <w:spacing w:val="-5"/>
          <w:sz w:val="21"/>
          <w:lang w:val="pl-PL"/>
        </w:rPr>
        <w:t xml:space="preserve"> </w:t>
      </w:r>
      <w:r w:rsidRPr="00AC1484">
        <w:rPr>
          <w:rFonts w:asciiTheme="minorHAnsi" w:hAnsiTheme="minorHAnsi"/>
          <w:noProof/>
          <w:sz w:val="21"/>
          <w:lang w:val="pl-PL"/>
        </w:rPr>
        <w:t>data)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7"/>
          <w:lang w:val="pl-PL"/>
        </w:rPr>
      </w:pPr>
    </w:p>
    <w:p w:rsidR="00CB46C0" w:rsidRPr="00AC1484" w:rsidRDefault="00CB46C0" w:rsidP="00CB46C0">
      <w:pPr>
        <w:pStyle w:val="Nagwek1"/>
        <w:ind w:left="291" w:right="292" w:firstLine="0"/>
        <w:rPr>
          <w:rFonts w:asciiTheme="minorHAnsi" w:hAnsiTheme="minorHAnsi"/>
          <w:noProof/>
          <w:sz w:val="36"/>
          <w:lang w:val="pl-PL"/>
        </w:rPr>
      </w:pPr>
      <w:r w:rsidRPr="00AC1484">
        <w:rPr>
          <w:rFonts w:asciiTheme="minorHAnsi" w:hAnsiTheme="minorHAnsi"/>
          <w:noProof/>
          <w:sz w:val="36"/>
          <w:lang w:val="pl-PL"/>
        </w:rPr>
        <w:t>ZAPYTANIE OFERTOWE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na dostawę sprzętu TIK dla potrzeb realizacji Rządowego</w:t>
      </w:r>
      <w:r w:rsidR="009E1528">
        <w:rPr>
          <w:rFonts w:asciiTheme="minorHAnsi" w:hAnsiTheme="minorHAnsi"/>
          <w:noProof/>
          <w:sz w:val="28"/>
          <w:lang w:val="pl-PL"/>
        </w:rPr>
        <w:t xml:space="preserve"> P</w:t>
      </w:r>
      <w:r w:rsidRPr="00AC1484">
        <w:rPr>
          <w:rFonts w:asciiTheme="minorHAnsi" w:hAnsiTheme="minorHAnsi"/>
          <w:noProof/>
          <w:sz w:val="28"/>
          <w:lang w:val="pl-PL"/>
        </w:rPr>
        <w:t xml:space="preserve">rogramu rozwijania szkolnej infrastruktury oraz kompetencji uczniów </w:t>
      </w:r>
    </w:p>
    <w:p w:rsidR="00CB46C0" w:rsidRPr="00AC1484" w:rsidRDefault="00CB46C0" w:rsidP="009E1528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noProof/>
          <w:sz w:val="28"/>
          <w:lang w:val="pl-PL"/>
        </w:rPr>
        <w:t>i nauczycieli w zakresie technologii informacyjno-komunikacyjnych</w:t>
      </w:r>
      <w:r w:rsidRPr="00AC1484">
        <w:rPr>
          <w:rFonts w:asciiTheme="minorHAnsi" w:hAnsiTheme="minorHAnsi"/>
          <w:b/>
          <w:noProof/>
          <w:sz w:val="28"/>
          <w:lang w:val="pl-PL"/>
        </w:rPr>
        <w:t xml:space="preserve"> </w:t>
      </w:r>
    </w:p>
    <w:p w:rsidR="00CB46C0" w:rsidRPr="00AC1484" w:rsidRDefault="00CB46C0" w:rsidP="00CB46C0">
      <w:pPr>
        <w:ind w:left="220" w:right="199" w:hanging="20"/>
        <w:jc w:val="center"/>
        <w:rPr>
          <w:rFonts w:asciiTheme="minorHAnsi" w:hAnsiTheme="minorHAnsi"/>
          <w:b/>
          <w:noProof/>
          <w:sz w:val="28"/>
          <w:lang w:val="pl-PL"/>
        </w:rPr>
      </w:pPr>
      <w:r w:rsidRPr="00AC1484">
        <w:rPr>
          <w:rFonts w:asciiTheme="minorHAnsi" w:hAnsiTheme="minorHAnsi"/>
          <w:b/>
          <w:noProof/>
          <w:sz w:val="28"/>
          <w:lang w:val="pl-PL"/>
        </w:rPr>
        <w:t>„Aktywna Tablica”.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3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2"/>
        </w:numPr>
        <w:tabs>
          <w:tab w:val="left" w:pos="619"/>
          <w:tab w:val="left" w:pos="621"/>
        </w:tabs>
        <w:ind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spacing w:val="-3"/>
          <w:lang w:val="pl-PL"/>
        </w:rPr>
        <w:t xml:space="preserve">ZAMAWIAJĄCY: 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spacing w:val="-1"/>
          <w:lang w:val="pl-PL"/>
        </w:rPr>
      </w:pPr>
      <w:r w:rsidRPr="00AC1484">
        <w:rPr>
          <w:rFonts w:asciiTheme="minorHAnsi" w:hAnsiTheme="minorHAnsi"/>
          <w:noProof/>
          <w:spacing w:val="-1"/>
          <w:lang w:val="pl-PL"/>
        </w:rPr>
        <w:t>Nazwa: …………………………………………………………………………………………………………………………………………………………..</w:t>
      </w:r>
    </w:p>
    <w:p w:rsidR="00CB46C0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Akapitzlist"/>
        <w:tabs>
          <w:tab w:val="left" w:pos="619"/>
          <w:tab w:val="left" w:pos="621"/>
        </w:tabs>
        <w:ind w:left="140" w:right="166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Adres: …………………………………………………………………………………………………………………………………………………………..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8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PRZEDMIOT ZAMÓWIENIA: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0"/>
          <w:lang w:val="pl-PL"/>
        </w:rPr>
      </w:pPr>
    </w:p>
    <w:p w:rsidR="00CB46C0" w:rsidRPr="00AC1484" w:rsidRDefault="00CB46C0" w:rsidP="00CB46C0">
      <w:pPr>
        <w:pStyle w:val="Tekstpodstawowy"/>
        <w:ind w:left="139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zwraca się z prośbą o przedstawienie oferty cenowej na dostawę sprzętu TIK dla potrzeb realizacji Rządowego programu rozwijania szkolnej infrastruktury oraz kompetencji uczniów i nauczycieli w zakresie technologii informacyjno-komunikacyjnych – „Aktywna Tablica” zgodnie z następującą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specyfikacją: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Rodzaj i liczba pomocy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lang w:val="pl-PL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27"/>
        <w:gridCol w:w="1471"/>
      </w:tblGrid>
      <w:tr w:rsidR="00CB46C0" w:rsidRPr="00AC1484" w:rsidTr="00D24769">
        <w:trPr>
          <w:trHeight w:val="540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left="127" w:right="65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Lp. </w:t>
            </w:r>
          </w:p>
        </w:tc>
        <w:tc>
          <w:tcPr>
            <w:tcW w:w="7127" w:type="dxa"/>
          </w:tcPr>
          <w:p w:rsidR="00CB46C0" w:rsidRPr="00AC1484" w:rsidRDefault="00CB46C0" w:rsidP="00D24769">
            <w:pPr>
              <w:pStyle w:val="TableParagraph"/>
              <w:ind w:left="2136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Rodzaj pomocy dydaktycznej</w:t>
            </w:r>
          </w:p>
        </w:tc>
        <w:tc>
          <w:tcPr>
            <w:tcW w:w="1471" w:type="dxa"/>
          </w:tcPr>
          <w:p w:rsidR="00CB46C0" w:rsidRPr="00AC1484" w:rsidRDefault="00CB46C0" w:rsidP="00D24769">
            <w:pPr>
              <w:pStyle w:val="TableParagraph"/>
              <w:ind w:left="408" w:right="386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</w:tr>
      <w:tr w:rsidR="00CB46C0" w:rsidRPr="00AC1484" w:rsidTr="00D24769">
        <w:trPr>
          <w:trHeight w:val="522"/>
        </w:trPr>
        <w:tc>
          <w:tcPr>
            <w:tcW w:w="557" w:type="dxa"/>
          </w:tcPr>
          <w:p w:rsidR="00CB46C0" w:rsidRPr="00AC1484" w:rsidRDefault="00CB46C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7127" w:type="dxa"/>
          </w:tcPr>
          <w:p w:rsidR="00CB46C0" w:rsidRPr="009E1528" w:rsidRDefault="00E86F30" w:rsidP="00E86F30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Tablica</w:t>
            </w:r>
            <w:r w:rsidR="00CB46C0" w:rsidRPr="009E1528">
              <w:rPr>
                <w:rFonts w:asciiTheme="minorHAnsi" w:hAnsiTheme="minorHAnsi"/>
                <w:noProof/>
              </w:rPr>
              <w:t xml:space="preserve"> interaktywny Promethean </w:t>
            </w:r>
            <w:r w:rsidR="006452B9">
              <w:rPr>
                <w:rFonts w:asciiTheme="minorHAnsi" w:hAnsiTheme="minorHAnsi"/>
                <w:noProof/>
              </w:rPr>
              <w:t>8</w:t>
            </w:r>
            <w:r>
              <w:rPr>
                <w:rFonts w:asciiTheme="minorHAnsi" w:hAnsiTheme="minorHAnsi"/>
                <w:noProof/>
              </w:rPr>
              <w:t>8”</w:t>
            </w:r>
          </w:p>
        </w:tc>
        <w:tc>
          <w:tcPr>
            <w:tcW w:w="1471" w:type="dxa"/>
          </w:tcPr>
          <w:p w:rsidR="00CB46C0" w:rsidRPr="00AC1484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E86F30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7127" w:type="dxa"/>
          </w:tcPr>
          <w:p w:rsidR="00DD3E38" w:rsidRPr="006A34EF" w:rsidRDefault="00DD3E38" w:rsidP="00E86F30">
            <w:pPr>
              <w:pStyle w:val="TableParagraph"/>
              <w:ind w:left="76"/>
              <w:rPr>
                <w:rFonts w:asciiTheme="minorHAnsi" w:hAnsiTheme="minorHAnsi"/>
                <w:noProof/>
                <w:lang w:val="pl-PL"/>
              </w:rPr>
            </w:pPr>
            <w:r w:rsidRPr="006A34EF">
              <w:rPr>
                <w:rFonts w:asciiTheme="minorHAnsi" w:hAnsiTheme="minorHAnsi"/>
                <w:noProof/>
                <w:lang w:val="pl-PL"/>
              </w:rPr>
              <w:t>Projektor krótkoogniskowy do tablicy interakwynej Promethean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  <w:tr w:rsidR="00DD3E38" w:rsidRPr="00AC1484" w:rsidTr="00D24769">
        <w:trPr>
          <w:trHeight w:val="522"/>
        </w:trPr>
        <w:tc>
          <w:tcPr>
            <w:tcW w:w="557" w:type="dxa"/>
          </w:tcPr>
          <w:p w:rsidR="00DD3E38" w:rsidRDefault="00DD3E38" w:rsidP="00D24769">
            <w:pPr>
              <w:pStyle w:val="TableParagraph"/>
              <w:ind w:right="3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4</w:t>
            </w:r>
          </w:p>
        </w:tc>
        <w:tc>
          <w:tcPr>
            <w:tcW w:w="7127" w:type="dxa"/>
          </w:tcPr>
          <w:p w:rsidR="00DD3E38" w:rsidRDefault="00DD3E38" w:rsidP="00D24769">
            <w:pPr>
              <w:pStyle w:val="TableParagraph"/>
              <w:ind w:left="76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Głośniki</w:t>
            </w:r>
          </w:p>
        </w:tc>
        <w:tc>
          <w:tcPr>
            <w:tcW w:w="1471" w:type="dxa"/>
          </w:tcPr>
          <w:p w:rsidR="00DD3E38" w:rsidRDefault="00A20F72" w:rsidP="00D24769">
            <w:pPr>
              <w:pStyle w:val="TableParagraph"/>
              <w:ind w:right="5"/>
              <w:jc w:val="center"/>
              <w:rPr>
                <w:rFonts w:asciiTheme="minorHAnsi" w:hAnsiTheme="minorHAnsi"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</w:tr>
    </w:tbl>
    <w:p w:rsidR="00CB46C0" w:rsidRPr="00AC1484" w:rsidRDefault="00CB46C0" w:rsidP="00CB46C0">
      <w:pPr>
        <w:pStyle w:val="Nagwek2"/>
        <w:tabs>
          <w:tab w:val="left" w:pos="861"/>
        </w:tabs>
        <w:ind w:left="860" w:firstLine="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funkcjonalno techniczne do powyższych pomocy</w:t>
      </w:r>
      <w:r w:rsidRPr="00AC1484">
        <w:rPr>
          <w:rFonts w:asciiTheme="minorHAnsi" w:hAnsiTheme="minorHAnsi"/>
          <w:noProof/>
          <w:spacing w:val="-7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dydaktycznych: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50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Opisane szczegółowo w załączniku nr 1 do zapytania ofertowego.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1"/>
          <w:numId w:val="2"/>
        </w:numPr>
        <w:tabs>
          <w:tab w:val="left" w:pos="860"/>
        </w:tabs>
        <w:ind w:left="859" w:hanging="35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Dostawa, montaż, uruchomienie i szkolenie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użytkowników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8"/>
          <w:lang w:val="pl-PL"/>
        </w:rPr>
      </w:pPr>
    </w:p>
    <w:p w:rsidR="00CB46C0" w:rsidRPr="00AC1484" w:rsidRDefault="00CB46C0" w:rsidP="00E05FCC">
      <w:pPr>
        <w:pStyle w:val="Tekstpodstawowy"/>
        <w:ind w:left="500" w:right="125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ramach dostawy urządzeń wykonawca musi zapewnić transport urządzeń we wskazane miejsce (szkoła), zainstalować i uruchomić urządzenia oraz przeszkolić użytkowników (co naj</w:t>
      </w:r>
      <w:r w:rsidR="00E05FCC">
        <w:rPr>
          <w:rFonts w:asciiTheme="minorHAnsi" w:hAnsiTheme="minorHAnsi"/>
          <w:noProof/>
          <w:lang w:val="pl-PL"/>
        </w:rPr>
        <w:t>mniej dwie osoby).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 xml:space="preserve">WARUNKI </w:t>
      </w:r>
      <w:r w:rsidRPr="00AC1484">
        <w:rPr>
          <w:rFonts w:asciiTheme="minorHAnsi" w:hAnsiTheme="minorHAnsi"/>
          <w:noProof/>
          <w:lang w:val="pl-PL"/>
        </w:rPr>
        <w:t xml:space="preserve">UDZIAŁU W </w:t>
      </w:r>
      <w:r w:rsidRPr="00AC1484">
        <w:rPr>
          <w:rFonts w:asciiTheme="minorHAnsi" w:hAnsiTheme="minorHAnsi"/>
          <w:noProof/>
          <w:spacing w:val="-3"/>
          <w:lang w:val="pl-PL"/>
        </w:rPr>
        <w:t>ZAPYTANIU</w:t>
      </w:r>
      <w:r w:rsidRPr="00AC1484">
        <w:rPr>
          <w:rFonts w:asciiTheme="minorHAnsi" w:hAnsiTheme="minorHAnsi"/>
          <w:noProof/>
          <w:lang w:val="pl-PL"/>
        </w:rPr>
        <w:t xml:space="preserve"> OFERTOWYM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Ofertę może złożyć Wykonawca, który: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 przedmiot zamówienia w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="009E1528">
        <w:rPr>
          <w:rFonts w:asciiTheme="minorHAnsi" w:hAnsiTheme="minorHAnsi"/>
          <w:noProof/>
          <w:spacing w:val="-3"/>
          <w:lang w:val="pl-PL"/>
        </w:rPr>
        <w:t xml:space="preserve">wymaganym </w:t>
      </w:r>
      <w:r w:rsidRPr="00AC1484">
        <w:rPr>
          <w:rFonts w:asciiTheme="minorHAnsi" w:hAnsiTheme="minorHAnsi"/>
          <w:noProof/>
          <w:lang w:val="pl-PL"/>
        </w:rPr>
        <w:t>terminie.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Rozliczy się z Zamawiającym na podstawie faktury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15"/>
          <w:lang w:val="pl-PL"/>
        </w:rPr>
        <w:t>VAT.</w:t>
      </w:r>
    </w:p>
    <w:p w:rsidR="00CB46C0" w:rsidRPr="00AC1484" w:rsidRDefault="00CB46C0" w:rsidP="00CB46C0">
      <w:pPr>
        <w:pStyle w:val="Akapitzlist"/>
        <w:numPr>
          <w:ilvl w:val="1"/>
          <w:numId w:val="2"/>
        </w:numPr>
        <w:tabs>
          <w:tab w:val="left" w:pos="861"/>
        </w:tabs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Wymagania wobec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Wykonawcy: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Sytuacja  ekonomiczna  i  finansowa  zapewniająca  wykonanie  zamówienia  zgodnie  z </w:t>
      </w:r>
      <w:r w:rsidRPr="00AC1484">
        <w:rPr>
          <w:rFonts w:asciiTheme="minorHAnsi" w:hAnsiTheme="minorHAnsi"/>
          <w:noProof/>
          <w:lang w:val="pl-PL"/>
        </w:rPr>
        <w:lastRenderedPageBreak/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2"/>
          <w:numId w:val="2"/>
        </w:numPr>
        <w:tabs>
          <w:tab w:val="left" w:pos="1201"/>
        </w:tabs>
        <w:ind w:right="133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Wiedza i doświadczenie pozwalające na realizację zamówienia zgodnie z wymogami określonymi w zapytaniu</w:t>
      </w:r>
      <w:r w:rsidRPr="00AC1484">
        <w:rPr>
          <w:rFonts w:asciiTheme="minorHAnsi" w:hAnsiTheme="minorHAnsi"/>
          <w:noProof/>
          <w:spacing w:val="-3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Default="00CB46C0" w:rsidP="00CB46C0">
      <w:pPr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OPIS SPOSOBU PRZYGOTOWANIA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12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nie dopuszcza możliwości składania ofert wariantowych.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ind w:left="112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Oferent powinien przedstawić ofertę na formularzu załączonym do niniejszego zapytania w formie oryginału lub skanu </w:t>
      </w:r>
      <w:r w:rsidRPr="00AC1484">
        <w:rPr>
          <w:rFonts w:asciiTheme="minorHAnsi" w:hAnsiTheme="minorHAnsi"/>
          <w:i/>
          <w:noProof/>
          <w:lang w:val="pl-PL"/>
        </w:rPr>
        <w:t>(załącznik nr 1 do niniejszego Zapytania ofertowego - Formularz ofertowy).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592"/>
          <w:tab w:val="left" w:pos="593"/>
        </w:tabs>
        <w:ind w:left="592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MIEJSCE ORAZ TERMIN SKŁADANIA</w:t>
      </w:r>
      <w:r w:rsidRPr="00AC1484">
        <w:rPr>
          <w:rFonts w:asciiTheme="minorHAnsi" w:hAnsiTheme="minorHAnsi"/>
          <w:noProof/>
          <w:spacing w:val="-10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spacing w:val="3"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Oferta powinna być dostarczona osobiście lub przesłana za pośrednictwem </w:t>
      </w:r>
      <w:r w:rsidRPr="00AC1484">
        <w:rPr>
          <w:rFonts w:asciiTheme="minorHAnsi" w:hAnsiTheme="minorHAnsi"/>
          <w:noProof/>
          <w:spacing w:val="-4"/>
          <w:lang w:val="pl-PL"/>
        </w:rPr>
        <w:t xml:space="preserve">poczty, </w:t>
      </w:r>
      <w:r w:rsidRPr="00AC1484">
        <w:rPr>
          <w:rFonts w:asciiTheme="minorHAnsi" w:hAnsiTheme="minorHAnsi"/>
          <w:noProof/>
          <w:lang w:val="pl-PL"/>
        </w:rPr>
        <w:t xml:space="preserve">kuriera - na </w:t>
      </w:r>
      <w:r w:rsidRPr="00AC1484">
        <w:rPr>
          <w:rFonts w:asciiTheme="minorHAnsi" w:hAnsiTheme="minorHAnsi"/>
          <w:noProof/>
          <w:spacing w:val="2"/>
          <w:lang w:val="pl-PL"/>
        </w:rPr>
        <w:t xml:space="preserve">adres: </w:t>
      </w:r>
      <w:r w:rsidRPr="00AC1484">
        <w:rPr>
          <w:rFonts w:asciiTheme="minorHAnsi" w:hAnsiTheme="minorHAnsi"/>
          <w:noProof/>
          <w:spacing w:val="3"/>
          <w:lang w:val="pl-PL"/>
        </w:rPr>
        <w:t>…………………………</w:t>
      </w:r>
      <w:r>
        <w:rPr>
          <w:rFonts w:asciiTheme="minorHAnsi" w:hAnsiTheme="minorHAnsi"/>
          <w:noProof/>
          <w:spacing w:val="3"/>
          <w:lang w:val="pl-PL"/>
        </w:rPr>
        <w:t>………………………………………………………………..…………………………………………………………..</w:t>
      </w:r>
    </w:p>
    <w:p w:rsidR="00CB46C0" w:rsidRPr="00AC1484" w:rsidRDefault="00CB46C0" w:rsidP="00CB46C0">
      <w:pPr>
        <w:pStyle w:val="Tekstpodstawowy"/>
        <w:ind w:left="112" w:right="147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lub wysłana mailowo na adres</w:t>
      </w:r>
      <w:r w:rsidRPr="00AC1484">
        <w:rPr>
          <w:rFonts w:asciiTheme="minorHAnsi" w:hAnsiTheme="minorHAnsi"/>
          <w:noProof/>
          <w:spacing w:val="57"/>
          <w:lang w:val="pl-PL"/>
        </w:rPr>
        <w:t xml:space="preserve"> </w:t>
      </w:r>
      <w:r>
        <w:rPr>
          <w:rFonts w:asciiTheme="minorHAnsi" w:hAnsiTheme="minorHAnsi"/>
          <w:noProof/>
          <w:lang w:val="pl-PL"/>
        </w:rPr>
        <w:t>…………………………………..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b/>
          <w:noProof/>
          <w:lang w:val="pl-PL"/>
        </w:rPr>
        <w:t xml:space="preserve">- do dnia ……………………………. do godz. ………….…………. </w:t>
      </w:r>
      <w:r w:rsidRPr="00AC1484">
        <w:rPr>
          <w:rFonts w:asciiTheme="minorHAnsi" w:hAnsiTheme="minorHAnsi"/>
          <w:noProof/>
          <w:lang w:val="pl-PL"/>
        </w:rPr>
        <w:t xml:space="preserve">(decyduje data wpływu). </w:t>
      </w:r>
    </w:p>
    <w:p w:rsidR="00CB46C0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ind w:left="112" w:right="9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Oferent może przed upływem terminu składania ofert zmienić lub wycofać swoją ofertę.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 toku badania i oceny ofert Zamawiający może żądać od oferentów wyjaśnień dotyczących treści złożonych ofert.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Wykonawca pokrywa wszystkie koszty związane z przygotowaniem i dostarczeniem oferty.</w:t>
      </w:r>
    </w:p>
    <w:p w:rsidR="00CB46C0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TERMIN WYKONANIA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20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30 dni od dnia złożenia 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OCENA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23"/>
          <w:lang w:val="pl-PL"/>
        </w:rPr>
      </w:pPr>
    </w:p>
    <w:p w:rsidR="00CB46C0" w:rsidRPr="00AC1484" w:rsidRDefault="00CB46C0" w:rsidP="00CB46C0">
      <w:pPr>
        <w:pStyle w:val="Tekstpodstawowy"/>
        <w:ind w:left="139" w:right="17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Zamawiający dokona oceny ważnych ofert na podstawie następujących kryteriów: Cena – 100%.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20"/>
        </w:tabs>
        <w:ind w:left="619" w:hanging="47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INFORMACJE DOTYCZĄCE WYBORU NAJKORZYSTNIEJSZEJ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OFERTY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 wyborze najkorzystniejszej oferty Zamawiający zawiadomi mailowo.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19"/>
          <w:lang w:val="pl-PL"/>
        </w:rPr>
      </w:pPr>
    </w:p>
    <w:p w:rsidR="00CB46C0" w:rsidRPr="00AC1484" w:rsidRDefault="00CB46C0" w:rsidP="00CB46C0">
      <w:pPr>
        <w:pStyle w:val="Nagwek2"/>
        <w:numPr>
          <w:ilvl w:val="0"/>
          <w:numId w:val="2"/>
        </w:numPr>
        <w:tabs>
          <w:tab w:val="left" w:pos="619"/>
          <w:tab w:val="left" w:pos="621"/>
        </w:tabs>
        <w:ind w:left="620" w:hanging="4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spacing w:val="-3"/>
          <w:lang w:val="pl-PL"/>
        </w:rPr>
        <w:t>DODATKOWE</w:t>
      </w:r>
      <w:r w:rsidRPr="00AC1484">
        <w:rPr>
          <w:rFonts w:asciiTheme="minorHAnsi" w:hAnsiTheme="minorHAnsi"/>
          <w:noProof/>
          <w:lang w:val="pl-PL"/>
        </w:rPr>
        <w:t xml:space="preserve"> INFORMACJE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Osoba do kontaktu:……………………………………………………………………, </w:t>
      </w:r>
    </w:p>
    <w:p w:rsidR="00CB46C0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</w:t>
      </w:r>
      <w:r>
        <w:rPr>
          <w:rFonts w:asciiTheme="minorHAnsi" w:hAnsiTheme="minorHAnsi"/>
          <w:noProof/>
          <w:lang w:val="pl-PL"/>
        </w:rPr>
        <w:t xml:space="preserve">: </w:t>
      </w: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…………………………………………….…, </w:t>
      </w:r>
    </w:p>
    <w:p w:rsidR="00CB46C0" w:rsidRPr="00AC1484" w:rsidRDefault="00CB46C0" w:rsidP="00CB46C0">
      <w:pPr>
        <w:pStyle w:val="Tekstpodstawowy"/>
        <w:ind w:left="13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telefon</w:t>
      </w:r>
      <w:r>
        <w:rPr>
          <w:rFonts w:asciiTheme="minorHAnsi" w:hAnsiTheme="minorHAnsi"/>
          <w:noProof/>
          <w:lang w:val="pl-PL"/>
        </w:rPr>
        <w:t>:</w:t>
      </w:r>
      <w:r w:rsidRPr="00AC1484">
        <w:rPr>
          <w:rFonts w:asciiTheme="minorHAnsi" w:hAnsiTheme="minorHAnsi"/>
          <w:noProof/>
          <w:lang w:val="pl-PL"/>
        </w:rPr>
        <w:t xml:space="preserve"> ………………………………………………… 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7"/>
          <w:lang w:val="pl-PL"/>
        </w:rPr>
      </w:pPr>
    </w:p>
    <w:p w:rsidR="00CB46C0" w:rsidRPr="00AC1484" w:rsidRDefault="00CB46C0" w:rsidP="00CB46C0">
      <w:pPr>
        <w:pStyle w:val="Nagwek2"/>
        <w:ind w:left="139" w:firstLine="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Niniejsze zapytanie ofertowe nie stanowi zobowiązania do zawarcia umowy.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 w:rsidSect="009E1528">
          <w:pgSz w:w="11900" w:h="16840"/>
          <w:pgMar w:top="1276" w:right="1000" w:bottom="1560" w:left="1000" w:header="708" w:footer="708" w:gutter="0"/>
          <w:cols w:space="708"/>
        </w:sectPr>
      </w:pPr>
    </w:p>
    <w:p w:rsidR="00CB46C0" w:rsidRPr="00AC1484" w:rsidRDefault="00CB46C0" w:rsidP="00CB46C0">
      <w:pPr>
        <w:tabs>
          <w:tab w:val="left" w:pos="3828"/>
        </w:tabs>
        <w:ind w:left="140" w:right="-23"/>
        <w:jc w:val="right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lastRenderedPageBreak/>
        <w:t>Załącznik nr 1 do Zapytania ofertowego Formularz ofertowy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F90116" w:rsidRDefault="00CB46C0" w:rsidP="00CB46C0">
      <w:pPr>
        <w:pStyle w:val="Nagwek2"/>
        <w:ind w:left="140" w:firstLine="0"/>
        <w:jc w:val="center"/>
        <w:rPr>
          <w:rFonts w:asciiTheme="minorHAnsi" w:hAnsiTheme="minorHAnsi"/>
          <w:noProof/>
          <w:sz w:val="32"/>
          <w:lang w:val="pl-PL"/>
        </w:rPr>
      </w:pPr>
      <w:r w:rsidRPr="00F90116">
        <w:rPr>
          <w:rFonts w:asciiTheme="minorHAnsi" w:hAnsiTheme="minorHAnsi"/>
          <w:noProof/>
          <w:sz w:val="32"/>
          <w:lang w:val="pl-PL"/>
        </w:rPr>
        <w:t>OFERTA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b/>
          <w:noProof/>
          <w:sz w:val="19"/>
          <w:lang w:val="pl-PL"/>
        </w:rPr>
      </w:pPr>
    </w:p>
    <w:p w:rsidR="00CB46C0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Nazwa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Oferenta: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>
        <w:rPr>
          <w:rFonts w:asciiTheme="minorHAnsi" w:hAnsiTheme="minorHAnsi"/>
          <w:noProof/>
          <w:lang w:val="pl-PL"/>
        </w:rPr>
        <w:t>A</w:t>
      </w:r>
      <w:r w:rsidRPr="00AC1484">
        <w:rPr>
          <w:rFonts w:asciiTheme="minorHAnsi" w:hAnsiTheme="minorHAnsi"/>
          <w:noProof/>
          <w:lang w:val="pl-PL"/>
        </w:rPr>
        <w:t>dres do korespondencji: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Numer telefonu:</w:t>
      </w:r>
    </w:p>
    <w:p w:rsidR="00CB46C0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………………………………………………………………………………………………………………… 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adres e-mail:</w:t>
      </w:r>
    </w:p>
    <w:p w:rsidR="00CB46C0" w:rsidRPr="00AC1484" w:rsidRDefault="00CB46C0" w:rsidP="00CB46C0">
      <w:pPr>
        <w:pStyle w:val="Tekstpodstawowy"/>
        <w:ind w:left="14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9"/>
          <w:lang w:val="pl-PL"/>
        </w:rPr>
      </w:pPr>
    </w:p>
    <w:p w:rsidR="00CB46C0" w:rsidRPr="00AC1484" w:rsidRDefault="00CB46C0" w:rsidP="00CB46C0">
      <w:pPr>
        <w:pStyle w:val="Tekstpodstawowy"/>
        <w:ind w:left="140" w:right="124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Odpowiadając na zapytanie na dostawę sprzętu TIK dla potrzeb realizacji Rządowego programu rozwijania szkolnej infrastruktury oraz kompetencji uczniów i nauczycieli w zakresie technologii informacyjn</w:t>
      </w:r>
      <w:r>
        <w:rPr>
          <w:rFonts w:asciiTheme="minorHAnsi" w:hAnsiTheme="minorHAnsi"/>
          <w:noProof/>
          <w:lang w:val="pl-PL"/>
        </w:rPr>
        <w:t>o</w:t>
      </w:r>
      <w:r w:rsidRPr="00AC1484">
        <w:rPr>
          <w:rFonts w:asciiTheme="minorHAnsi" w:hAnsiTheme="minorHAnsi"/>
          <w:noProof/>
          <w:lang w:val="pl-PL"/>
        </w:rPr>
        <w:t>-komunikacyjnych – „Aktywna</w:t>
      </w:r>
      <w:r>
        <w:rPr>
          <w:rFonts w:asciiTheme="minorHAnsi" w:hAnsiTheme="minorHAnsi"/>
          <w:noProof/>
          <w:lang w:val="pl-PL"/>
        </w:rPr>
        <w:t xml:space="preserve"> T</w:t>
      </w:r>
      <w:r w:rsidRPr="00AC1484">
        <w:rPr>
          <w:rFonts w:asciiTheme="minorHAnsi" w:hAnsiTheme="minorHAnsi"/>
          <w:noProof/>
          <w:lang w:val="pl-PL"/>
        </w:rPr>
        <w:t>ablica” dla</w:t>
      </w:r>
      <w:r>
        <w:rPr>
          <w:rFonts w:asciiTheme="minorHAnsi" w:hAnsiTheme="minorHAnsi"/>
          <w:noProof/>
          <w:lang w:val="pl-PL"/>
        </w:rPr>
        <w:t>:</w:t>
      </w:r>
    </w:p>
    <w:p w:rsidR="00CB46C0" w:rsidRPr="00AC1484" w:rsidRDefault="00CB46C0" w:rsidP="00CB46C0">
      <w:pPr>
        <w:pStyle w:val="Tekstpodstawowy"/>
        <w:ind w:left="140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………………………………………………………………………………………………………………… (Nazwa zamawiającego)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Oferujemy wykonanie przedmiotu zamówienia za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cenę: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3"/>
          <w:lang w:val="pl-PL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5"/>
        <w:gridCol w:w="815"/>
        <w:gridCol w:w="1271"/>
        <w:gridCol w:w="559"/>
        <w:gridCol w:w="1365"/>
        <w:gridCol w:w="1306"/>
      </w:tblGrid>
      <w:tr w:rsidR="00CB46C0" w:rsidRPr="00AC1484" w:rsidTr="008338D1">
        <w:trPr>
          <w:trHeight w:val="812"/>
        </w:trPr>
        <w:tc>
          <w:tcPr>
            <w:tcW w:w="549" w:type="dxa"/>
          </w:tcPr>
          <w:p w:rsidR="00CB46C0" w:rsidRPr="00AC1484" w:rsidRDefault="00CB46C0" w:rsidP="008338D1">
            <w:pPr>
              <w:pStyle w:val="TableParagraph"/>
              <w:ind w:right="137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Lp.</w:t>
            </w:r>
          </w:p>
        </w:tc>
        <w:tc>
          <w:tcPr>
            <w:tcW w:w="3545" w:type="dxa"/>
          </w:tcPr>
          <w:p w:rsidR="00CB46C0" w:rsidRPr="00AC1484" w:rsidRDefault="00CB46C0" w:rsidP="008338D1">
            <w:pPr>
              <w:pStyle w:val="TableParagraph"/>
              <w:ind w:left="75" w:right="48"/>
              <w:jc w:val="center"/>
              <w:rPr>
                <w:rFonts w:asciiTheme="minorHAnsi" w:hAnsiTheme="minorHAnsi"/>
                <w:noProof/>
                <w:sz w:val="18"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 xml:space="preserve">Rodzaj pomocy dydaktycznej </w:t>
            </w:r>
            <w:r w:rsidR="008338D1">
              <w:rPr>
                <w:rFonts w:asciiTheme="minorHAnsi" w:hAnsiTheme="minorHAnsi"/>
                <w:noProof/>
                <w:sz w:val="18"/>
                <w:lang w:val="pl-PL"/>
              </w:rPr>
              <w:t>(producent, model urządzenia</w:t>
            </w:r>
            <w:r w:rsidRPr="00AC1484">
              <w:rPr>
                <w:rFonts w:asciiTheme="minorHAnsi" w:hAnsiTheme="minorHAnsi"/>
                <w:noProof/>
                <w:sz w:val="18"/>
                <w:lang w:val="pl-PL"/>
              </w:rPr>
              <w:t>)</w:t>
            </w:r>
          </w:p>
        </w:tc>
        <w:tc>
          <w:tcPr>
            <w:tcW w:w="815" w:type="dxa"/>
          </w:tcPr>
          <w:p w:rsidR="00CB46C0" w:rsidRPr="00AC1484" w:rsidRDefault="00CB46C0" w:rsidP="008338D1">
            <w:pPr>
              <w:pStyle w:val="TableParagraph"/>
              <w:ind w:left="91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Liczba</w:t>
            </w:r>
          </w:p>
        </w:tc>
        <w:tc>
          <w:tcPr>
            <w:tcW w:w="1271" w:type="dxa"/>
          </w:tcPr>
          <w:p w:rsidR="00CB46C0" w:rsidRPr="00AC1484" w:rsidRDefault="00CB46C0" w:rsidP="008338D1">
            <w:pPr>
              <w:pStyle w:val="TableParagraph"/>
              <w:ind w:left="136" w:right="129" w:hanging="2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Jednostko wa cena netto PLN</w:t>
            </w:r>
          </w:p>
        </w:tc>
        <w:tc>
          <w:tcPr>
            <w:tcW w:w="559" w:type="dxa"/>
          </w:tcPr>
          <w:p w:rsidR="00CB46C0" w:rsidRPr="00AC1484" w:rsidRDefault="00CB46C0" w:rsidP="008338D1">
            <w:pPr>
              <w:pStyle w:val="TableParagraph"/>
              <w:ind w:left="62" w:right="5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VAT</w:t>
            </w:r>
          </w:p>
          <w:p w:rsidR="00CB46C0" w:rsidRPr="00AC1484" w:rsidRDefault="00CB46C0" w:rsidP="008338D1">
            <w:pPr>
              <w:pStyle w:val="TableParagraph"/>
              <w:ind w:right="4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%</w:t>
            </w:r>
          </w:p>
        </w:tc>
        <w:tc>
          <w:tcPr>
            <w:tcW w:w="1365" w:type="dxa"/>
          </w:tcPr>
          <w:p w:rsidR="00CB46C0" w:rsidRPr="00AC1484" w:rsidRDefault="00CB46C0" w:rsidP="008338D1">
            <w:pPr>
              <w:pStyle w:val="TableParagraph"/>
              <w:ind w:left="186" w:right="175" w:firstLine="9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netto PLN</w:t>
            </w:r>
          </w:p>
        </w:tc>
        <w:tc>
          <w:tcPr>
            <w:tcW w:w="1306" w:type="dxa"/>
          </w:tcPr>
          <w:p w:rsidR="00CB46C0" w:rsidRPr="00AC1484" w:rsidRDefault="00CB46C0" w:rsidP="008338D1">
            <w:pPr>
              <w:pStyle w:val="TableParagraph"/>
              <w:ind w:left="121" w:right="93" w:firstLine="139"/>
              <w:jc w:val="center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Wartość brutto PLN</w:t>
            </w: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1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2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ind w:right="196"/>
              <w:jc w:val="right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3</w:t>
            </w:r>
          </w:p>
        </w:tc>
        <w:tc>
          <w:tcPr>
            <w:tcW w:w="354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81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271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55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  <w:tr w:rsidR="00CB46C0" w:rsidRPr="00AC1484" w:rsidTr="00D24769">
        <w:trPr>
          <w:trHeight w:val="449"/>
        </w:trPr>
        <w:tc>
          <w:tcPr>
            <w:tcW w:w="549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6190" w:type="dxa"/>
            <w:gridSpan w:val="4"/>
          </w:tcPr>
          <w:p w:rsidR="00CB46C0" w:rsidRPr="00AC1484" w:rsidRDefault="00CB46C0" w:rsidP="00D24769">
            <w:pPr>
              <w:pStyle w:val="TableParagraph"/>
              <w:ind w:left="75"/>
              <w:rPr>
                <w:rFonts w:asciiTheme="minorHAnsi" w:hAnsiTheme="minorHAnsi"/>
                <w:noProof/>
                <w:lang w:val="pl-PL"/>
              </w:rPr>
            </w:pPr>
            <w:r w:rsidRPr="00AC1484">
              <w:rPr>
                <w:rFonts w:asciiTheme="minorHAnsi" w:hAnsiTheme="minorHAnsi"/>
                <w:noProof/>
                <w:lang w:val="pl-PL"/>
              </w:rPr>
              <w:t>Razem</w:t>
            </w:r>
          </w:p>
        </w:tc>
        <w:tc>
          <w:tcPr>
            <w:tcW w:w="1365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  <w:tc>
          <w:tcPr>
            <w:tcW w:w="1306" w:type="dxa"/>
          </w:tcPr>
          <w:p w:rsidR="00CB46C0" w:rsidRPr="00AC1484" w:rsidRDefault="00CB46C0" w:rsidP="00D24769">
            <w:pPr>
              <w:pStyle w:val="TableParagraph"/>
              <w:rPr>
                <w:rFonts w:asciiTheme="minorHAnsi" w:hAnsiTheme="minorHAnsi"/>
                <w:noProof/>
                <w:sz w:val="20"/>
                <w:lang w:val="pl-PL"/>
              </w:rPr>
            </w:pPr>
          </w:p>
        </w:tc>
      </w:tr>
    </w:tbl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hanging="419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Gwarancja:</w:t>
      </w:r>
    </w:p>
    <w:p w:rsidR="00CB46C0" w:rsidRPr="00AC1484" w:rsidRDefault="00CB46C0" w:rsidP="00CB46C0">
      <w:pPr>
        <w:pStyle w:val="Tekstpodstawowy"/>
        <w:ind w:left="5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Urządzenie: ……………………………..………………….. – okres gwarancji </w:t>
      </w:r>
      <w:r w:rsidR="008338D1">
        <w:rPr>
          <w:rFonts w:asciiTheme="minorHAnsi" w:hAnsiTheme="minorHAnsi"/>
          <w:noProof/>
          <w:lang w:val="pl-PL"/>
        </w:rPr>
        <w:t>……….</w:t>
      </w:r>
      <w:r w:rsidRPr="00AC1484">
        <w:rPr>
          <w:rFonts w:asciiTheme="minorHAnsi" w:hAnsiTheme="minorHAnsi"/>
          <w:noProof/>
          <w:lang w:val="pl-PL"/>
        </w:rPr>
        <w:t xml:space="preserve"> miesięcy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Deklaruję ponadto termin wykonania zamówienia zgodnie  z  zapisami podanymi w zapytaniu</w:t>
      </w:r>
      <w:r w:rsidRPr="00AC1484">
        <w:rPr>
          <w:rFonts w:asciiTheme="minorHAnsi" w:hAnsiTheme="minorHAnsi"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0"/>
          <w:lang w:val="pl-PL"/>
        </w:rPr>
      </w:pPr>
    </w:p>
    <w:p w:rsidR="00CB46C0" w:rsidRPr="00AC1484" w:rsidRDefault="00CB46C0" w:rsidP="00CB46C0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 xml:space="preserve">Oświadczam, że uczestnicząc w procedurze wyboru wykonawcy na realizację niniejszego </w:t>
      </w:r>
      <w:r w:rsidRPr="00AC1484">
        <w:rPr>
          <w:rFonts w:asciiTheme="minorHAnsi" w:hAnsiTheme="minorHAnsi"/>
          <w:noProof/>
          <w:spacing w:val="3"/>
          <w:lang w:val="pl-PL"/>
        </w:rPr>
        <w:t>za</w:t>
      </w:r>
      <w:r w:rsidRPr="00AC1484">
        <w:rPr>
          <w:rFonts w:asciiTheme="minorHAnsi" w:hAnsiTheme="minorHAnsi"/>
          <w:noProof/>
          <w:lang w:val="pl-PL"/>
        </w:rPr>
        <w:t>pytania: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cena brutto obejmuje wszystkie koszty realizacji przedmiotu</w:t>
      </w:r>
      <w:r w:rsidRPr="00AC1484">
        <w:rPr>
          <w:rFonts w:asciiTheme="minorHAnsi" w:hAnsiTheme="minorHAnsi"/>
          <w:noProof/>
          <w:spacing w:val="-9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zamówienia,</w:t>
      </w:r>
    </w:p>
    <w:p w:rsidR="00CB46C0" w:rsidRPr="00AC1484" w:rsidRDefault="00CB46C0" w:rsidP="00CB46C0">
      <w:pPr>
        <w:rPr>
          <w:rFonts w:asciiTheme="minorHAnsi" w:hAnsiTheme="minorHAnsi"/>
          <w:noProof/>
          <w:lang w:val="pl-PL"/>
        </w:rPr>
        <w:sectPr w:rsidR="00CB46C0" w:rsidRPr="00AC1484">
          <w:pgSz w:w="11900" w:h="16840"/>
          <w:pgMar w:top="1320" w:right="1000" w:bottom="280" w:left="1000" w:header="708" w:footer="708" w:gutter="0"/>
          <w:cols w:space="708"/>
        </w:sectPr>
      </w:pP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lastRenderedPageBreak/>
        <w:t>spełniam warunki udziału w postępowaniu i wszystkie wymagania zawarte w zapytaniu ofertowym,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uzyskałem od Zamawiającego wszelkie informacje niezbędne do rzetelnego sporządzenia niniejszej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uznaję się za związanego treścią złożonej oferty przez okres 30 dni od daty złożenia</w:t>
      </w:r>
      <w:r w:rsidRPr="00AC1484">
        <w:rPr>
          <w:rFonts w:asciiTheme="minorHAnsi" w:hAnsiTheme="minorHAnsi"/>
          <w:noProof/>
          <w:spacing w:val="-33"/>
          <w:lang w:val="pl-PL"/>
        </w:rPr>
        <w:t xml:space="preserve"> </w:t>
      </w:r>
      <w:r w:rsidRPr="00AC1484">
        <w:rPr>
          <w:rFonts w:asciiTheme="minorHAnsi" w:hAnsiTheme="minorHAnsi"/>
          <w:noProof/>
          <w:spacing w:val="-4"/>
          <w:lang w:val="pl-PL"/>
        </w:rPr>
        <w:t>oferty,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znajduję się w sytuacji ekonomicznej i finansowej zapewniającej wykonanie zamówienia, zgodnej z wymogami określonymi w zapytaniu</w:t>
      </w:r>
      <w:r w:rsidRPr="00AC1484">
        <w:rPr>
          <w:rFonts w:asciiTheme="minorHAnsi" w:hAnsiTheme="minorHAnsi"/>
          <w:noProof/>
          <w:spacing w:val="-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posiadam  wiedzę  i  doświadczenie  pozwalające  na  realizację  zamówienia  zgodnie</w:t>
      </w:r>
      <w:r>
        <w:rPr>
          <w:rFonts w:asciiTheme="minorHAnsi" w:hAnsiTheme="minorHAnsi"/>
          <w:noProof/>
          <w:lang w:val="pl-PL"/>
        </w:rPr>
        <w:t xml:space="preserve">       z </w:t>
      </w:r>
      <w:r w:rsidRPr="00AC1484">
        <w:rPr>
          <w:rFonts w:asciiTheme="minorHAnsi" w:hAnsiTheme="minorHAnsi"/>
          <w:noProof/>
          <w:lang w:val="pl-PL"/>
        </w:rPr>
        <w:t>wymogami określonymi w zapytaniu</w:t>
      </w:r>
      <w:r w:rsidRPr="00AC1484">
        <w:rPr>
          <w:rFonts w:asciiTheme="minorHAnsi" w:hAnsiTheme="minorHAnsi"/>
          <w:noProof/>
          <w:spacing w:val="-5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ofertowym</w:t>
      </w:r>
    </w:p>
    <w:p w:rsidR="00CB46C0" w:rsidRPr="00AC1484" w:rsidRDefault="00CB46C0" w:rsidP="00CB46C0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zrealizuję przedmiot umowy w terminie …… dni od dnia złożenia</w:t>
      </w:r>
      <w:r w:rsidRPr="00AC1484">
        <w:rPr>
          <w:rFonts w:asciiTheme="minorHAnsi" w:hAnsiTheme="minorHAnsi"/>
          <w:noProof/>
          <w:spacing w:val="-16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zamówienia.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0"/>
          <w:lang w:val="pl-PL"/>
        </w:rPr>
      </w:pPr>
    </w:p>
    <w:p w:rsidR="00CB46C0" w:rsidRPr="00AC1484" w:rsidRDefault="00CB46C0" w:rsidP="00CB46C0">
      <w:pPr>
        <w:tabs>
          <w:tab w:val="left" w:pos="6170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</w:t>
      </w:r>
      <w:r w:rsidR="008338D1">
        <w:rPr>
          <w:rFonts w:asciiTheme="minorHAnsi" w:hAnsiTheme="minorHAnsi"/>
          <w:i/>
          <w:noProof/>
          <w:lang w:val="pl-PL"/>
        </w:rPr>
        <w:t>..........................</w:t>
      </w:r>
    </w:p>
    <w:p w:rsidR="00CB46C0" w:rsidRPr="00AC1484" w:rsidRDefault="00CB46C0" w:rsidP="00CB46C0">
      <w:pPr>
        <w:tabs>
          <w:tab w:val="left" w:pos="6904"/>
        </w:tabs>
        <w:ind w:left="140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oferenta)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i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ind w:left="139" w:right="280"/>
        <w:rPr>
          <w:rFonts w:asciiTheme="minorHAnsi" w:hAnsiTheme="minorHAnsi"/>
          <w:noProof/>
          <w:lang w:val="pl-PL"/>
        </w:rPr>
      </w:pPr>
      <w:r w:rsidRPr="00AC1484">
        <w:rPr>
          <w:rFonts w:asciiTheme="minorHAnsi" w:hAnsiTheme="minorHAnsi"/>
          <w:noProof/>
          <w:lang w:val="pl-PL"/>
        </w:rPr>
        <w:t>Jednocześnie  stwierdzam/y,  iż  świadomy/i  jestem/śmy  odpowiedzialności  karnej  związanej   ze składaniem fałszywych</w:t>
      </w:r>
      <w:r w:rsidRPr="00AC1484">
        <w:rPr>
          <w:rFonts w:asciiTheme="minorHAnsi" w:hAnsiTheme="minorHAnsi"/>
          <w:noProof/>
          <w:spacing w:val="-2"/>
          <w:lang w:val="pl-PL"/>
        </w:rPr>
        <w:t xml:space="preserve"> </w:t>
      </w:r>
      <w:r w:rsidRPr="00AC1484">
        <w:rPr>
          <w:rFonts w:asciiTheme="minorHAnsi" w:hAnsiTheme="minorHAnsi"/>
          <w:noProof/>
          <w:lang w:val="pl-PL"/>
        </w:rPr>
        <w:t>oświadczeń.</w:t>
      </w: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24"/>
          <w:lang w:val="pl-PL"/>
        </w:rPr>
      </w:pPr>
    </w:p>
    <w:p w:rsidR="00CB46C0" w:rsidRPr="00AC1484" w:rsidRDefault="00CB46C0" w:rsidP="00CB46C0">
      <w:pPr>
        <w:pStyle w:val="Tekstpodstawowy"/>
        <w:rPr>
          <w:rFonts w:asciiTheme="minorHAnsi" w:hAnsiTheme="minorHAnsi"/>
          <w:noProof/>
          <w:sz w:val="31"/>
          <w:lang w:val="pl-PL"/>
        </w:rPr>
      </w:pPr>
    </w:p>
    <w:p w:rsidR="00CB46C0" w:rsidRPr="00AC1484" w:rsidRDefault="00CB46C0" w:rsidP="00CB46C0">
      <w:pPr>
        <w:tabs>
          <w:tab w:val="left" w:pos="6169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….......................................................</w:t>
      </w:r>
      <w:r w:rsidRPr="00AC1484">
        <w:rPr>
          <w:rFonts w:asciiTheme="minorHAnsi" w:hAnsiTheme="minorHAnsi"/>
          <w:i/>
          <w:noProof/>
          <w:lang w:val="pl-PL"/>
        </w:rPr>
        <w:tab/>
        <w:t>….......................................................</w:t>
      </w:r>
    </w:p>
    <w:p w:rsidR="00CB46C0" w:rsidRDefault="00CB46C0" w:rsidP="00CB46C0">
      <w:pPr>
        <w:tabs>
          <w:tab w:val="left" w:pos="6903"/>
        </w:tabs>
        <w:ind w:left="139"/>
        <w:rPr>
          <w:rFonts w:asciiTheme="minorHAnsi" w:hAnsiTheme="minorHAnsi"/>
          <w:i/>
          <w:noProof/>
          <w:lang w:val="pl-PL"/>
        </w:rPr>
      </w:pPr>
      <w:r w:rsidRPr="00AC1484">
        <w:rPr>
          <w:rFonts w:asciiTheme="minorHAnsi" w:hAnsiTheme="minorHAnsi"/>
          <w:i/>
          <w:noProof/>
          <w:lang w:val="pl-PL"/>
        </w:rPr>
        <w:t>(Data i</w:t>
      </w:r>
      <w:r w:rsidRPr="00AC1484">
        <w:rPr>
          <w:rFonts w:asciiTheme="minorHAnsi" w:hAnsiTheme="minorHAnsi"/>
          <w:i/>
          <w:noProof/>
          <w:spacing w:val="-1"/>
          <w:lang w:val="pl-PL"/>
        </w:rPr>
        <w:t xml:space="preserve"> </w:t>
      </w:r>
      <w:r w:rsidRPr="00AC1484">
        <w:rPr>
          <w:rFonts w:asciiTheme="minorHAnsi" w:hAnsiTheme="minorHAnsi"/>
          <w:i/>
          <w:noProof/>
          <w:lang w:val="pl-PL"/>
        </w:rPr>
        <w:t>miejsce)</w:t>
      </w:r>
      <w:r w:rsidRPr="00AC1484">
        <w:rPr>
          <w:rFonts w:asciiTheme="minorHAnsi" w:hAnsiTheme="minorHAnsi"/>
          <w:i/>
          <w:noProof/>
          <w:lang w:val="pl-PL"/>
        </w:rPr>
        <w:tab/>
        <w:t>(Pieczęć i podpis/y</w:t>
      </w:r>
      <w:r w:rsidRPr="00AC1484">
        <w:rPr>
          <w:rFonts w:asciiTheme="minorHAnsi" w:hAnsiTheme="minorHAnsi"/>
          <w:i/>
          <w:noProof/>
          <w:spacing w:val="43"/>
          <w:lang w:val="pl-PL"/>
        </w:rPr>
        <w:t xml:space="preserve"> </w:t>
      </w:r>
      <w:r>
        <w:rPr>
          <w:rFonts w:asciiTheme="minorHAnsi" w:hAnsiTheme="minorHAnsi"/>
          <w:i/>
          <w:noProof/>
          <w:lang w:val="pl-PL"/>
        </w:rPr>
        <w:t>oferent)</w:t>
      </w:r>
    </w:p>
    <w:p w:rsidR="0099130D" w:rsidRPr="009E1528" w:rsidRDefault="0099130D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p w:rsidR="00CB46C0" w:rsidRPr="009E1528" w:rsidRDefault="00CB46C0">
      <w:pPr>
        <w:rPr>
          <w:lang w:val="pl-PL"/>
        </w:rPr>
      </w:pPr>
    </w:p>
    <w:tbl>
      <w:tblPr>
        <w:tblpPr w:leftFromText="141" w:rightFromText="141" w:vertAnchor="page" w:horzAnchor="margin" w:tblpY="785"/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6626"/>
        <w:gridCol w:w="1015"/>
      </w:tblGrid>
      <w:tr w:rsidR="00E05AFE" w:rsidRPr="00E05AFE" w:rsidTr="00E05AF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lastRenderedPageBreak/>
              <w:t>Tablica</w:t>
            </w:r>
            <w:proofErr w:type="spellEnd"/>
            <w:r w:rsidRPr="00E05AFE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F3BC7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interaktywna</w:t>
            </w:r>
            <w:proofErr w:type="spellEnd"/>
            <w:r w:rsidR="00E86F30"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 xml:space="preserve"> 7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pl-PL"/>
              </w:rPr>
              <w:t>8”</w:t>
            </w:r>
          </w:p>
        </w:tc>
      </w:tr>
      <w:tr w:rsidR="00E05AFE" w:rsidRPr="00E05AFE" w:rsidTr="00E05AFE">
        <w:trPr>
          <w:trHeight w:val="285"/>
        </w:trPr>
        <w:tc>
          <w:tcPr>
            <w:tcW w:w="4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86F30" w:rsidRPr="006452B9" w:rsidTr="00E05AFE">
        <w:trPr>
          <w:trHeight w:val="68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Wprowadzanie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informacji</w:t>
            </w:r>
            <w:proofErr w:type="spellEnd"/>
          </w:p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przez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użytkownika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Dotykowo lub za pomocą bezbateryjnego pisaka (w zestawie)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6452B9" w:rsidTr="00E05AFE">
        <w:trPr>
          <w:trHeight w:val="54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Rozmiar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nominalny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Przekątna obsz</w:t>
            </w:r>
            <w:r w:rsidR="006452B9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aru roboczego nie mniejsza niż 8</w:t>
            </w: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8”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6A34EF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E86F30" w:rsidRPr="00E05AFE" w:rsidTr="00E05AFE">
        <w:trPr>
          <w:trHeight w:val="5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Technologia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digitalizacji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Podczerwień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42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Suchościeralna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Czas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reakcji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Min. 10ms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399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obszaru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powierzchni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  <w:t>30 DPI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bCs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Dokładność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położenia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05AFE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Tempo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dotykowego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Min. 100Hz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E86F30" w:rsidRPr="00E05AFE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6A34EF" w:rsidRDefault="00E86F30" w:rsidP="00E86F30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Stosunek szerokości do wysokości piksela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30" w:rsidRPr="00E86F30" w:rsidRDefault="006452B9" w:rsidP="006452B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16</w:t>
            </w:r>
            <w:r w:rsidR="00E86F30"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:</w:t>
            </w: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30" w:rsidRPr="00E05AFE" w:rsidRDefault="00E86F30" w:rsidP="00E86F30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A34EF" w:rsidTr="00E05AFE">
        <w:trPr>
          <w:trHeight w:val="56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</w:pPr>
            <w:r w:rsidRPr="006A34EF">
              <w:rPr>
                <w:rFonts w:asciiTheme="minorHAnsi" w:hAnsiTheme="minorHAnsi" w:cs="Arial"/>
                <w:noProof/>
                <w:sz w:val="20"/>
                <w:szCs w:val="20"/>
                <w:lang w:eastAsia="pl-PL"/>
              </w:rPr>
              <w:t>Min. Android 6.0, CPU: Rockchip RK3368, osiem rdzeni, do 1,5 GHz, RAM 2 GB DDR3, Pamięć 16 GB, punkt dostępu hotspot, 2 x USB 2.0, 1 x microSD, 1 x RJ45 10/100/1000Mbps, IEEE 802.11 a/b/g/n/ac, Bluetooth 4.0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452B9" w:rsidTr="00E05AFE">
        <w:trPr>
          <w:trHeight w:val="93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Funkcja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tablice przystosowane do obsługi przez dzieci w wieku szkolnym</w:t>
            </w:r>
          </w:p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- 10 punktów dotyku (możliwość kreślenia pojedynczych linii za pomocą dotyku nawet przez 10 osób jednocześnie)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452B9" w:rsidTr="00E05AFE">
        <w:trPr>
          <w:trHeight w:val="541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Zasilanie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opis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zasilanie uzyskiwane bezpośrednio z komputera poprzez kabel USB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6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Maksymalny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energii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2.0 W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452B9" w:rsidTr="00E05AFE">
        <w:trPr>
          <w:trHeight w:val="7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Komunikacja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komputerem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interfejsy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USB 2.0 bez konieczności używania adapterów i specjalnych dodatkowych kabli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452B9" w:rsidTr="00E05AFE">
        <w:trPr>
          <w:trHeight w:val="92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Akcesoria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dostarczane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tablicą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2x bezbateryjny pisak przeznaczony do dotykowej obsługi tablicy, pochodzący od tego samego producenta co tablica, 2x uchwyt na pisaki, 1x kabel zasilający o długości 10m, 1x kabel USB o dł. 10 m, 1x kabel HDMI o długości 10m, komplet uchwytów do montażu tablicy na ścianie, 1x Instrukcja instalacji i obsługi, 2x oprogramowanie interaktywne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6452B9" w:rsidTr="00E05AFE">
        <w:trPr>
          <w:trHeight w:val="1686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Dołączone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oprogramowanie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licencja wieczysta do zainstalowania na maksymalnie 5 urządzeniach,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importowania plików zapisanych w formacie SMART Notebook, PDF, PowerPoint, plików pytań ExamView i IMS XML,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zapisywania wyświetlanych treści w formie zrzutu ekranowego,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nanoszenia notatek na wyświetlanej treści,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tworzenia spersonalizowanych profili tematycznych (języki, </w:t>
            </w: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lastRenderedPageBreak/>
              <w:t>matematyka itp.),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tworzenia kontenerów i pracy na warstwach,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rejestracji ekranu i zapisu jako plik video,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rozpoznawania pisma ręcznego,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zarządzania wieloma arkuszami,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definiowania własnych przycisków,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współpracy z zewnętrznym systemem do głosowania,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1x Oprogramowanie producenta monitora do obsługi monitora interaktywnego posiadające funkcjonalności: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oprogramowanie wielojęzyczne, dostępne w minimum dziesięciu językach europejskich w tym i w języku polskim,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instalacji oprogramowania lokalnie na komputerze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możliwość korzystania z oprogramowania z poziomu przeglądarki internetowej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przechowywania stworzonych materiałów (lekcji, ćwiczeń, testów, quizów itp.) w chmurze na indywidualnych kontach nauczycieli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połączenia z oprogramowaniem dysków chmurowych takich jak Google Drive, Dropbox, OnerDrive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wbudowana w oprogramowaniu wyszukiwarka zdjęć w zasobach Bing oraz filmów z YouTube bez wychodzenia z oprogramowania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bezprzewodowego przesyłania i wyświetlania na urządzeniach mobilnych uczniów: quizów, błyskawicznych ankiet, pytań wielokrotnego wyboru, prawda/fałsz, skala Likerta, odpowiedzi kreatywnych),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odwzorowania indywidualnej klasy przez każdego nauczyciela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nagradzania uczniów za prawidłowe odpowiedzi i przyznawania im cyfrowych odznak,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podłączania zdefiniowanych uczniów lub tworzenia otwartych klas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 xml:space="preserve">- wbudowane narzędzie pozwalające na całodobowy dostępu z dowolnego miejsca do zasobów lekcyjnych (min. 50 tyś zasobów), 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osadzania w programie PowerPoint zawartości interaktywnej – obrazów 3D (wtyczka oprogramowania interaktywnego do programu PowerPoint)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możliwość korzystania z bezpłatnych zasobów interaktywnych</w:t>
            </w:r>
          </w:p>
          <w:p w:rsidR="00A10C98" w:rsidRPr="003C64C1" w:rsidRDefault="00A10C98" w:rsidP="00A10C98">
            <w:pPr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</w:pPr>
            <w:r w:rsidRPr="003C64C1">
              <w:rPr>
                <w:rFonts w:asciiTheme="minorHAnsi" w:hAnsiTheme="minorHAnsi" w:cs="Arial"/>
                <w:noProof/>
                <w:sz w:val="20"/>
                <w:szCs w:val="20"/>
                <w:lang w:val="pl-PL" w:eastAsia="pl-PL"/>
              </w:rPr>
              <w:t>- oprogramowanie dostępne na platformy: Windows, Mac, Linux.</w:t>
            </w:r>
          </w:p>
          <w:p w:rsidR="006A34EF" w:rsidRPr="006A34EF" w:rsidRDefault="006A34EF" w:rsidP="00A10C98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Wymiary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452B9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1973</w:t>
            </w:r>
            <w:r w:rsidR="006A34EF"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x 1260mm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E05AFE" w:rsidTr="00E05AFE">
        <w:trPr>
          <w:trHeight w:val="51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Waga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tablicy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netto</w:t>
            </w:r>
            <w:proofErr w:type="spellEnd"/>
          </w:p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452B9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Max 28</w:t>
            </w:r>
            <w:r w:rsidR="006A34EF"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kg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6A34EF" w:rsidRPr="006452B9" w:rsidTr="00E05AFE">
        <w:trPr>
          <w:trHeight w:val="5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5 lat gwarancji po zarejestrowaniu produktu na stronie producenta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6A34EF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6A34EF" w:rsidRPr="00E05AFE" w:rsidTr="00E05AFE">
        <w:trPr>
          <w:trHeight w:val="41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05AFE" w:rsidRDefault="006A34EF" w:rsidP="006A34EF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EF" w:rsidRPr="00E86F30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E86F30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FCC, IC, UL/CUL, CB, CQC, ISO 9001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EF" w:rsidRPr="00E05AFE" w:rsidRDefault="006A34EF" w:rsidP="006A34EF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tbl>
      <w:tblPr>
        <w:tblW w:w="9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520"/>
        <w:gridCol w:w="1156"/>
      </w:tblGrid>
      <w:tr w:rsidR="00E05AFE" w:rsidRPr="00E05AFE" w:rsidTr="00412E09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D24769">
            <w:pPr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E05AFE">
              <w:rPr>
                <w:rFonts w:asciiTheme="minorHAnsi" w:hAnsiTheme="minorHAnsi"/>
                <w:color w:val="000000"/>
                <w:lang w:eastAsia="pl-PL"/>
              </w:rPr>
              <w:t> </w:t>
            </w:r>
            <w:proofErr w:type="spellStart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  <w:proofErr w:type="spellEnd"/>
            <w:r w:rsidR="00F22E14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eastAsia="pl-PL"/>
              </w:rPr>
              <w:t>krótkoogniskowy</w:t>
            </w:r>
            <w:proofErr w:type="spellEnd"/>
          </w:p>
        </w:tc>
      </w:tr>
      <w:tr w:rsidR="00E05AFE" w:rsidRPr="00E05AFE" w:rsidTr="008F5073">
        <w:trPr>
          <w:trHeight w:val="315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E05AFE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E05AFE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projekcji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DLP‎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Rozdzielczość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rzeczywista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6452B9" w:rsidP="006452B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XGA (1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280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800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6452B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 ANSI L‎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Współczynnik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kontrastu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22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000:1‎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Proporcje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ekranu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6452B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Natywny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452B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16:10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6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lastRenderedPageBreak/>
              <w:t>Żywotność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godziny</w:t>
            </w:r>
            <w:proofErr w:type="spellEnd"/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6000 (</w:t>
            </w:r>
            <w:proofErr w:type="spellStart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Jasny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12000 (</w:t>
            </w:r>
            <w:proofErr w:type="spellStart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Dynamiczny</w:t>
            </w:r>
            <w:proofErr w:type="spellEnd"/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), 10000 (Eco), 15000 (Eco+)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Odległość wyświetlania (m)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A10C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0.4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m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452B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3.4</w:t>
            </w:r>
            <w:r w:rsidR="00D24769" w:rsidRP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16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–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91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.15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KHz‎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Częstotliwość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odświeżania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pionowego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50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2476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Hz‎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D2476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Kompatybilność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PC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A10C98" w:rsidP="00AF3BC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A10C98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FHD, UXGA, SXGA, WXGA, HD, XGA, SVGA, VGA, Mac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203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W‎</w:t>
            </w:r>
            <w:bookmarkStart w:id="1" w:name="_GoBack"/>
            <w:bookmarkEnd w:id="1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Pobór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mocy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A10C98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225W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Uśpienia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0.5W‎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menu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ekranowego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10C98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25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języków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412E0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Poziom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hałasu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6452B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26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dB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6452B9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B9" w:rsidRDefault="006452B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Głośnik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B9" w:rsidRDefault="006452B9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10W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2B9" w:rsidRPr="00E05AFE" w:rsidRDefault="006452B9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86F30" w:rsidRPr="006452B9" w:rsidTr="00E86F30">
        <w:trPr>
          <w:trHeight w:val="78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30" w:rsidRPr="00E05AFE" w:rsidRDefault="00E86F30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Złącza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‎</w:t>
            </w:r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6F30" w:rsidRPr="006452B9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452B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Porty wejścia</w:t>
            </w:r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1 x Obsługuje HDMI 1.4a 3D, 1 x VGA (</w:t>
            </w:r>
            <w:proofErr w:type="spellStart"/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YPbPr</w:t>
            </w:r>
            <w:proofErr w:type="spellEnd"/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/RGB), 1 x Złącze kompozytowe, 1 x Audio 3.5mm</w:t>
            </w:r>
          </w:p>
          <w:p w:rsidR="00A10C98" w:rsidRPr="006452B9" w:rsidRDefault="00A10C98" w:rsidP="00E86F3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452B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Porty wyjścia</w:t>
            </w:r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1 x VGA, 1 x Audio 3.5mm, 1 x USB-A </w:t>
            </w:r>
            <w:proofErr w:type="spellStart"/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power</w:t>
            </w:r>
            <w:proofErr w:type="spellEnd"/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1A</w:t>
            </w:r>
          </w:p>
          <w:p w:rsidR="00A10C98" w:rsidRPr="00A10C98" w:rsidRDefault="00A10C98" w:rsidP="00E86F30">
            <w:pPr>
              <w:rPr>
                <w:rFonts w:eastAsiaTheme="minorHAnsi"/>
                <w:color w:val="000000"/>
                <w:sz w:val="24"/>
                <w:szCs w:val="24"/>
                <w:lang w:val="pl-PL"/>
              </w:rPr>
            </w:pPr>
            <w:r w:rsidRPr="006452B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val="pl-PL" w:eastAsia="pl-PL"/>
              </w:rPr>
              <w:t>Kontrola</w:t>
            </w:r>
            <w:r w:rsidRPr="006452B9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 xml:space="preserve"> 1 x RS232</w:t>
            </w:r>
          </w:p>
        </w:tc>
        <w:tc>
          <w:tcPr>
            <w:tcW w:w="1156" w:type="dxa"/>
            <w:tcBorders>
              <w:top w:val="nil"/>
              <w:left w:val="nil"/>
              <w:right w:val="single" w:sz="4" w:space="0" w:color="auto"/>
            </w:tcBorders>
          </w:tcPr>
          <w:p w:rsidR="00E86F30" w:rsidRPr="006A34EF" w:rsidRDefault="00E86F30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Waga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</w:t>
            </w:r>
            <w:r w:rsidR="00412E09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KG (bez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mocowania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ściennego</w:t>
            </w:r>
            <w:proofErr w:type="spellEnd"/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Wymiary (szer. x wys. x gł.)‎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A20F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316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 w:rsidR="00E86F30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44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108</w:t>
            </w:r>
            <w:r w:rsidR="00E05AFE"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mm‎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6452B9" w:rsidTr="008F5073">
        <w:trPr>
          <w:trHeight w:val="9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Akcesoria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standardowe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)‎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6A34EF" w:rsidRDefault="00E05AFE" w:rsidP="00412E09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</w:pPr>
            <w:r w:rsidRPr="006A34EF">
              <w:rPr>
                <w:rFonts w:asciiTheme="minorHAnsi" w:hAnsiTheme="minorHAnsi" w:cs="Arial"/>
                <w:color w:val="000000"/>
                <w:sz w:val="20"/>
                <w:szCs w:val="20"/>
                <w:lang w:val="pl-PL" w:eastAsia="pl-PL"/>
              </w:rPr>
              <w:t>Pilot / Baterie, Kabel Zasilający, Instrukcja Szybkiego Uruchomienia, Instrukcja Montażu Ściennego, Uchwyt do montażu projektora na ścianie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6A34EF" w:rsidRDefault="00E05AFE" w:rsidP="00D24769">
            <w:pPr>
              <w:rPr>
                <w:rFonts w:asciiTheme="minorHAnsi" w:hAnsiTheme="minorHAnsi" w:cs="Arial"/>
                <w:color w:val="000000"/>
                <w:lang w:val="pl-PL"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A20F72" w:rsidP="00A20F7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24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miesiące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  <w:tr w:rsidR="00E05AFE" w:rsidRPr="00E05AFE" w:rsidTr="008F507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Deklaracje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E05AFE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AFE" w:rsidRPr="00E05AFE" w:rsidRDefault="00E05AFE" w:rsidP="00D24769">
            <w:pPr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6520"/>
        <w:gridCol w:w="1134"/>
      </w:tblGrid>
      <w:tr w:rsidR="00D24769" w:rsidRPr="006452B9" w:rsidTr="008F5073">
        <w:trPr>
          <w:trHeight w:val="269"/>
        </w:trPr>
        <w:tc>
          <w:tcPr>
            <w:tcW w:w="9776" w:type="dxa"/>
            <w:gridSpan w:val="3"/>
          </w:tcPr>
          <w:p w:rsidR="00D24769" w:rsidRPr="006A34EF" w:rsidRDefault="00A20F72" w:rsidP="00A20F72">
            <w:pPr>
              <w:jc w:val="center"/>
              <w:rPr>
                <w:rFonts w:asciiTheme="minorHAnsi" w:hAnsiTheme="minorHAnsi" w:cs="Arial"/>
                <w:b/>
                <w:lang w:val="pl-PL" w:eastAsia="pl-PL"/>
              </w:rPr>
            </w:pPr>
            <w:r>
              <w:rPr>
                <w:rFonts w:asciiTheme="minorHAnsi" w:hAnsiTheme="minorHAnsi" w:cs="Arial"/>
                <w:b/>
                <w:lang w:val="pl-PL" w:eastAsia="pl-PL"/>
              </w:rPr>
              <w:t>Głośnik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pl-PL" w:eastAsia="pl-PL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lang w:val="pl-PL" w:eastAsia="pl-PL"/>
              </w:rPr>
              <w:t>soundbar</w:t>
            </w:r>
            <w:proofErr w:type="spellEnd"/>
            <w:r>
              <w:rPr>
                <w:rFonts w:asciiTheme="minorHAnsi" w:hAnsiTheme="minorHAnsi" w:cs="Arial"/>
                <w:b/>
                <w:lang w:val="pl-PL" w:eastAsia="pl-PL"/>
              </w:rPr>
              <w:t>)</w:t>
            </w:r>
            <w:r w:rsidR="00D24769" w:rsidRPr="006A34EF">
              <w:rPr>
                <w:rFonts w:asciiTheme="minorHAnsi" w:hAnsiTheme="minorHAnsi" w:cs="Arial"/>
                <w:b/>
                <w:lang w:val="pl-PL" w:eastAsia="pl-PL"/>
              </w:rPr>
              <w:t xml:space="preserve"> do tablic interaktywnych</w:t>
            </w:r>
          </w:p>
        </w:tc>
      </w:tr>
      <w:tr w:rsidR="00D24769" w:rsidRPr="008F5073" w:rsidTr="008F5073">
        <w:trPr>
          <w:trHeight w:val="269"/>
        </w:trPr>
        <w:tc>
          <w:tcPr>
            <w:tcW w:w="8642" w:type="dxa"/>
            <w:gridSpan w:val="2"/>
            <w:vAlign w:val="bottom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 xml:space="preserve">Wymagania minimalne 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noProof/>
                <w:szCs w:val="24"/>
                <w:lang w:val="pl-PL" w:eastAsia="pl-PL"/>
              </w:rPr>
            </w:pPr>
            <w:r w:rsidRPr="008F5073">
              <w:rPr>
                <w:rFonts w:asciiTheme="minorHAnsi" w:hAnsiTheme="minorHAnsi" w:cs="Arial"/>
                <w:noProof/>
                <w:szCs w:val="24"/>
                <w:lang w:val="pl-PL" w:eastAsia="pl-PL"/>
              </w:rPr>
              <w:t>Spełnia [TAK/NIE]</w:t>
            </w: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Moc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muzyczna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</w:t>
            </w:r>
            <w:r w:rsidR="00D24769"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x20W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A20F72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Wersja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Bluetooth</w:t>
            </w:r>
          </w:p>
        </w:tc>
        <w:tc>
          <w:tcPr>
            <w:tcW w:w="6520" w:type="dxa"/>
            <w:vAlign w:val="center"/>
          </w:tcPr>
          <w:p w:rsidR="00A20F72" w:rsidRDefault="00A20F72" w:rsidP="00A20F72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A20F72" w:rsidRPr="008F5073" w:rsidTr="008F5073">
        <w:tc>
          <w:tcPr>
            <w:tcW w:w="2122" w:type="dxa"/>
            <w:vAlign w:val="center"/>
          </w:tcPr>
          <w:p w:rsidR="00A20F72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Częstotliwość</w:t>
            </w:r>
            <w:proofErr w:type="spellEnd"/>
          </w:p>
        </w:tc>
        <w:tc>
          <w:tcPr>
            <w:tcW w:w="6520" w:type="dxa"/>
            <w:vAlign w:val="center"/>
          </w:tcPr>
          <w:p w:rsid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150 – 18 kHz</w:t>
            </w:r>
          </w:p>
        </w:tc>
        <w:tc>
          <w:tcPr>
            <w:tcW w:w="1134" w:type="dxa"/>
          </w:tcPr>
          <w:p w:rsidR="00A20F72" w:rsidRPr="008F5073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6452B9" w:rsidTr="008F5073">
        <w:tc>
          <w:tcPr>
            <w:tcW w:w="2122" w:type="dxa"/>
            <w:vAlign w:val="center"/>
          </w:tcPr>
          <w:p w:rsidR="00D24769" w:rsidRPr="008F5073" w:rsidRDefault="00A20F72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>Inne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A20F72" w:rsidRDefault="00A20F72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Wskaźnik LED, bezprzewodowy pilot, 2 x </w:t>
            </w:r>
            <w:proofErr w:type="spellStart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>wejśćei</w:t>
            </w:r>
            <w:proofErr w:type="spellEnd"/>
            <w:r w:rsidRPr="00A20F72"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  <w:t xml:space="preserve"> AUX</w:t>
            </w:r>
          </w:p>
        </w:tc>
        <w:tc>
          <w:tcPr>
            <w:tcW w:w="1134" w:type="dxa"/>
          </w:tcPr>
          <w:p w:rsidR="00D24769" w:rsidRPr="00A20F72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val="pl-PL"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lat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gwarancji</w:t>
            </w:r>
            <w:proofErr w:type="spellEnd"/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D24769" w:rsidRPr="008F5073" w:rsidTr="008F5073">
        <w:tc>
          <w:tcPr>
            <w:tcW w:w="2122" w:type="dxa"/>
            <w:vAlign w:val="center"/>
          </w:tcPr>
          <w:p w:rsidR="00D24769" w:rsidRPr="008F5073" w:rsidRDefault="00D24769" w:rsidP="00D24769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Deklaracje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i</w:t>
            </w:r>
            <w:proofErr w:type="spellEnd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certyfikaty</w:t>
            </w:r>
            <w:proofErr w:type="spellEnd"/>
          </w:p>
        </w:tc>
        <w:tc>
          <w:tcPr>
            <w:tcW w:w="6520" w:type="dxa"/>
            <w:vAlign w:val="center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8F5073">
              <w:rPr>
                <w:rFonts w:asciiTheme="minorHAnsi" w:hAnsiTheme="minorHAnsi" w:cs="Arial"/>
                <w:sz w:val="20"/>
                <w:szCs w:val="20"/>
                <w:lang w:eastAsia="pl-PL"/>
              </w:rPr>
              <w:t>CE, ISO 9001</w:t>
            </w:r>
          </w:p>
        </w:tc>
        <w:tc>
          <w:tcPr>
            <w:tcW w:w="1134" w:type="dxa"/>
          </w:tcPr>
          <w:p w:rsidR="00D24769" w:rsidRPr="008F5073" w:rsidRDefault="00D24769" w:rsidP="00D24769">
            <w:pPr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D24769" w:rsidRDefault="00D24769"/>
    <w:sectPr w:rsidR="00D24769" w:rsidSect="009E152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514"/>
    <w:multiLevelType w:val="hybridMultilevel"/>
    <w:tmpl w:val="2EEC94E8"/>
    <w:lvl w:ilvl="0" w:tplc="01BA901E">
      <w:start w:val="1"/>
      <w:numFmt w:val="decimal"/>
      <w:lvlText w:val="%1."/>
      <w:lvlJc w:val="left"/>
      <w:pPr>
        <w:ind w:left="559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1" w15:restartNumberingAfterBreak="0">
    <w:nsid w:val="391D3C6D"/>
    <w:multiLevelType w:val="hybridMultilevel"/>
    <w:tmpl w:val="B92667F6"/>
    <w:lvl w:ilvl="0" w:tplc="61A68A58">
      <w:start w:val="1"/>
      <w:numFmt w:val="upperRoman"/>
      <w:lvlText w:val="%1."/>
      <w:lvlJc w:val="left"/>
      <w:pPr>
        <w:ind w:left="140" w:hanging="481"/>
      </w:pPr>
      <w:rPr>
        <w:rFonts w:ascii="Arial" w:eastAsia="Arial" w:hAnsi="Arial" w:cs="Arial" w:hint="default"/>
        <w:b/>
        <w:bCs/>
        <w:spacing w:val="-17"/>
        <w:w w:val="100"/>
        <w:sz w:val="22"/>
        <w:szCs w:val="22"/>
      </w:rPr>
    </w:lvl>
    <w:lvl w:ilvl="1" w:tplc="D87A718C">
      <w:start w:val="1"/>
      <w:numFmt w:val="decimal"/>
      <w:lvlText w:val="%2."/>
      <w:lvlJc w:val="left"/>
      <w:pPr>
        <w:ind w:left="860" w:hanging="360"/>
      </w:pPr>
      <w:rPr>
        <w:rFonts w:hint="default"/>
        <w:spacing w:val="-7"/>
        <w:w w:val="100"/>
      </w:rPr>
    </w:lvl>
    <w:lvl w:ilvl="2" w:tplc="C5560E2E">
      <w:start w:val="1"/>
      <w:numFmt w:val="lowerLetter"/>
      <w:lvlText w:val="%3)"/>
      <w:lvlJc w:val="left"/>
      <w:pPr>
        <w:ind w:left="1200" w:hanging="360"/>
      </w:pPr>
      <w:rPr>
        <w:rFonts w:asciiTheme="minorHAnsi" w:eastAsia="Arial" w:hAnsiTheme="minorHAnsi" w:cs="Arial"/>
        <w:spacing w:val="-30"/>
        <w:w w:val="100"/>
        <w:sz w:val="22"/>
        <w:szCs w:val="22"/>
      </w:rPr>
    </w:lvl>
    <w:lvl w:ilvl="3" w:tplc="AB568B58"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5AA4AB26">
      <w:numFmt w:val="bullet"/>
      <w:lvlText w:val="•"/>
      <w:lvlJc w:val="left"/>
      <w:pPr>
        <w:ind w:left="3375" w:hanging="360"/>
      </w:pPr>
      <w:rPr>
        <w:rFonts w:hint="default"/>
      </w:rPr>
    </w:lvl>
    <w:lvl w:ilvl="5" w:tplc="43A0AB9E"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445E2BF8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4CE44F08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54F80862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0"/>
    <w:rsid w:val="00412E09"/>
    <w:rsid w:val="005A0DC8"/>
    <w:rsid w:val="006452B9"/>
    <w:rsid w:val="006A34EF"/>
    <w:rsid w:val="00807051"/>
    <w:rsid w:val="008338D1"/>
    <w:rsid w:val="008F5073"/>
    <w:rsid w:val="0099130D"/>
    <w:rsid w:val="009E1528"/>
    <w:rsid w:val="00A10C98"/>
    <w:rsid w:val="00A20F72"/>
    <w:rsid w:val="00A83E67"/>
    <w:rsid w:val="00AF3BC7"/>
    <w:rsid w:val="00B80867"/>
    <w:rsid w:val="00CB46C0"/>
    <w:rsid w:val="00D24769"/>
    <w:rsid w:val="00DD3E38"/>
    <w:rsid w:val="00E05AFE"/>
    <w:rsid w:val="00E05FCC"/>
    <w:rsid w:val="00E86F30"/>
    <w:rsid w:val="00F22E14"/>
    <w:rsid w:val="00F3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D3A"/>
  <w15:chartTrackingRefBased/>
  <w15:docId w15:val="{B01CB5EC-FA4B-43A9-A5D5-A54E550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B4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B46C0"/>
    <w:pPr>
      <w:ind w:left="220" w:right="199" w:hanging="2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CB46C0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B46C0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CB46C0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B4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B46C0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46C0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CB46C0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B46C0"/>
  </w:style>
  <w:style w:type="table" w:styleId="Tabela-Siatka">
    <w:name w:val="Table Grid"/>
    <w:basedOn w:val="Standardowy"/>
    <w:uiPriority w:val="39"/>
    <w:rsid w:val="00D2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0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Budzik</dc:creator>
  <cp:keywords/>
  <dc:description/>
  <cp:lastModifiedBy>Paweł Budzik</cp:lastModifiedBy>
  <cp:revision>2</cp:revision>
  <dcterms:created xsi:type="dcterms:W3CDTF">2019-04-30T11:33:00Z</dcterms:created>
  <dcterms:modified xsi:type="dcterms:W3CDTF">2019-04-30T11:33:00Z</dcterms:modified>
</cp:coreProperties>
</file>