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6C0" w:rsidRPr="00AC1484" w:rsidRDefault="00CB46C0" w:rsidP="00CB46C0">
      <w:pPr>
        <w:ind w:right="131"/>
        <w:jc w:val="right"/>
        <w:rPr>
          <w:rFonts w:asciiTheme="minorHAnsi" w:hAnsiTheme="minorHAnsi"/>
          <w:noProof/>
          <w:sz w:val="21"/>
          <w:lang w:val="pl-PL"/>
        </w:rPr>
      </w:pPr>
      <w:bookmarkStart w:id="0" w:name="zalacznik_2_wzor_zapytania_ofertowego_Ak"/>
      <w:bookmarkEnd w:id="0"/>
      <w:r w:rsidRPr="00AC1484">
        <w:rPr>
          <w:rFonts w:asciiTheme="minorHAnsi" w:hAnsiTheme="minorHAnsi"/>
          <w:noProof/>
          <w:sz w:val="21"/>
          <w:lang w:val="pl-PL"/>
        </w:rPr>
        <w:t>…………………………………..</w:t>
      </w:r>
    </w:p>
    <w:p w:rsidR="00CB46C0" w:rsidRPr="00AC1484" w:rsidRDefault="00CB46C0" w:rsidP="00CB46C0">
      <w:pPr>
        <w:ind w:right="131"/>
        <w:jc w:val="right"/>
        <w:rPr>
          <w:rFonts w:asciiTheme="minorHAnsi" w:hAnsiTheme="minorHAnsi"/>
          <w:noProof/>
          <w:sz w:val="21"/>
          <w:lang w:val="pl-PL"/>
        </w:rPr>
      </w:pPr>
      <w:r w:rsidRPr="00AC1484">
        <w:rPr>
          <w:rFonts w:asciiTheme="minorHAnsi" w:hAnsiTheme="minorHAnsi"/>
          <w:noProof/>
          <w:sz w:val="21"/>
          <w:lang w:val="pl-PL"/>
        </w:rPr>
        <w:t>(Miejscowość,</w:t>
      </w:r>
      <w:r w:rsidRPr="00AC1484">
        <w:rPr>
          <w:rFonts w:asciiTheme="minorHAnsi" w:hAnsiTheme="minorHAnsi"/>
          <w:noProof/>
          <w:spacing w:val="-5"/>
          <w:sz w:val="21"/>
          <w:lang w:val="pl-PL"/>
        </w:rPr>
        <w:t xml:space="preserve"> </w:t>
      </w:r>
      <w:r w:rsidRPr="00AC1484">
        <w:rPr>
          <w:rFonts w:asciiTheme="minorHAnsi" w:hAnsiTheme="minorHAnsi"/>
          <w:noProof/>
          <w:sz w:val="21"/>
          <w:lang w:val="pl-PL"/>
        </w:rPr>
        <w:t>data)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lang w:val="pl-PL"/>
        </w:rPr>
      </w:pP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lang w:val="pl-PL"/>
        </w:rPr>
      </w:pP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17"/>
          <w:lang w:val="pl-PL"/>
        </w:rPr>
      </w:pPr>
    </w:p>
    <w:p w:rsidR="00CB46C0" w:rsidRPr="00AC1484" w:rsidRDefault="00CB46C0" w:rsidP="00CB46C0">
      <w:pPr>
        <w:pStyle w:val="Nagwek1"/>
        <w:ind w:left="291" w:right="292" w:firstLine="0"/>
        <w:rPr>
          <w:rFonts w:asciiTheme="minorHAnsi" w:hAnsiTheme="minorHAnsi"/>
          <w:noProof/>
          <w:sz w:val="36"/>
          <w:lang w:val="pl-PL"/>
        </w:rPr>
      </w:pPr>
      <w:r w:rsidRPr="00AC1484">
        <w:rPr>
          <w:rFonts w:asciiTheme="minorHAnsi" w:hAnsiTheme="minorHAnsi"/>
          <w:noProof/>
          <w:sz w:val="36"/>
          <w:lang w:val="pl-PL"/>
        </w:rPr>
        <w:t>ZAPYTANIE OFERTOWE</w:t>
      </w:r>
    </w:p>
    <w:p w:rsidR="00CB46C0" w:rsidRPr="00AC1484" w:rsidRDefault="00CB46C0" w:rsidP="00CB46C0">
      <w:pPr>
        <w:ind w:left="220" w:right="199" w:hanging="20"/>
        <w:jc w:val="center"/>
        <w:rPr>
          <w:rFonts w:asciiTheme="minorHAnsi" w:hAnsiTheme="minorHAnsi"/>
          <w:noProof/>
          <w:sz w:val="28"/>
          <w:lang w:val="pl-PL"/>
        </w:rPr>
      </w:pPr>
      <w:r w:rsidRPr="00AC1484">
        <w:rPr>
          <w:rFonts w:asciiTheme="minorHAnsi" w:hAnsiTheme="minorHAnsi"/>
          <w:noProof/>
          <w:sz w:val="28"/>
          <w:lang w:val="pl-PL"/>
        </w:rPr>
        <w:t>na dostawę sprzętu TIK dla potrzeb realizacji Rządowego</w:t>
      </w:r>
      <w:r w:rsidR="009E1528">
        <w:rPr>
          <w:rFonts w:asciiTheme="minorHAnsi" w:hAnsiTheme="minorHAnsi"/>
          <w:noProof/>
          <w:sz w:val="28"/>
          <w:lang w:val="pl-PL"/>
        </w:rPr>
        <w:t xml:space="preserve"> P</w:t>
      </w:r>
      <w:r w:rsidRPr="00AC1484">
        <w:rPr>
          <w:rFonts w:asciiTheme="minorHAnsi" w:hAnsiTheme="minorHAnsi"/>
          <w:noProof/>
          <w:sz w:val="28"/>
          <w:lang w:val="pl-PL"/>
        </w:rPr>
        <w:t xml:space="preserve">rogramu rozwijania szkolnej infrastruktury oraz kompetencji uczniów </w:t>
      </w:r>
    </w:p>
    <w:p w:rsidR="00CB46C0" w:rsidRPr="00AC1484" w:rsidRDefault="00CB46C0" w:rsidP="009E1528">
      <w:pPr>
        <w:ind w:left="220" w:right="199" w:hanging="20"/>
        <w:jc w:val="center"/>
        <w:rPr>
          <w:rFonts w:asciiTheme="minorHAnsi" w:hAnsiTheme="minorHAnsi"/>
          <w:b/>
          <w:noProof/>
          <w:sz w:val="28"/>
          <w:lang w:val="pl-PL"/>
        </w:rPr>
      </w:pPr>
      <w:r w:rsidRPr="00AC1484">
        <w:rPr>
          <w:rFonts w:asciiTheme="minorHAnsi" w:hAnsiTheme="minorHAnsi"/>
          <w:noProof/>
          <w:sz w:val="28"/>
          <w:lang w:val="pl-PL"/>
        </w:rPr>
        <w:t>i nauczycieli w zakresie technologii informacyjno-komunikacyjnych</w:t>
      </w:r>
      <w:r w:rsidRPr="00AC1484">
        <w:rPr>
          <w:rFonts w:asciiTheme="minorHAnsi" w:hAnsiTheme="minorHAnsi"/>
          <w:b/>
          <w:noProof/>
          <w:sz w:val="28"/>
          <w:lang w:val="pl-PL"/>
        </w:rPr>
        <w:t xml:space="preserve"> </w:t>
      </w:r>
    </w:p>
    <w:p w:rsidR="00CB46C0" w:rsidRPr="00AC1484" w:rsidRDefault="00CB46C0" w:rsidP="00CB46C0">
      <w:pPr>
        <w:ind w:left="220" w:right="199" w:hanging="20"/>
        <w:jc w:val="center"/>
        <w:rPr>
          <w:rFonts w:asciiTheme="minorHAnsi" w:hAnsiTheme="minorHAnsi"/>
          <w:b/>
          <w:noProof/>
          <w:sz w:val="28"/>
          <w:lang w:val="pl-PL"/>
        </w:rPr>
      </w:pPr>
      <w:r w:rsidRPr="00AC1484">
        <w:rPr>
          <w:rFonts w:asciiTheme="minorHAnsi" w:hAnsiTheme="minorHAnsi"/>
          <w:b/>
          <w:noProof/>
          <w:sz w:val="28"/>
          <w:lang w:val="pl-PL"/>
        </w:rPr>
        <w:t>„Aktywna Tablica”.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b/>
          <w:noProof/>
          <w:sz w:val="30"/>
          <w:lang w:val="pl-PL"/>
        </w:rPr>
      </w:pPr>
    </w:p>
    <w:p w:rsidR="00CB46C0" w:rsidRPr="00AC1484" w:rsidRDefault="00CB46C0" w:rsidP="00CB46C0">
      <w:pPr>
        <w:pStyle w:val="Akapitzlist"/>
        <w:numPr>
          <w:ilvl w:val="0"/>
          <w:numId w:val="2"/>
        </w:numPr>
        <w:tabs>
          <w:tab w:val="left" w:pos="619"/>
          <w:tab w:val="left" w:pos="621"/>
        </w:tabs>
        <w:ind w:right="166" w:firstLine="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b/>
          <w:noProof/>
          <w:spacing w:val="-3"/>
          <w:lang w:val="pl-PL"/>
        </w:rPr>
        <w:t xml:space="preserve">ZAMAWIAJĄCY: </w:t>
      </w:r>
    </w:p>
    <w:p w:rsidR="00CB46C0" w:rsidRDefault="00CB46C0" w:rsidP="00CB46C0">
      <w:pPr>
        <w:pStyle w:val="Akapitzlist"/>
        <w:tabs>
          <w:tab w:val="left" w:pos="619"/>
          <w:tab w:val="left" w:pos="621"/>
        </w:tabs>
        <w:ind w:left="140" w:right="166" w:firstLine="0"/>
        <w:rPr>
          <w:rFonts w:asciiTheme="minorHAnsi" w:hAnsiTheme="minorHAnsi"/>
          <w:noProof/>
          <w:spacing w:val="-1"/>
          <w:lang w:val="pl-PL"/>
        </w:rPr>
      </w:pPr>
    </w:p>
    <w:p w:rsidR="00CB46C0" w:rsidRPr="00AC1484" w:rsidRDefault="00CB46C0" w:rsidP="00CB46C0">
      <w:pPr>
        <w:pStyle w:val="Akapitzlist"/>
        <w:tabs>
          <w:tab w:val="left" w:pos="619"/>
          <w:tab w:val="left" w:pos="621"/>
        </w:tabs>
        <w:ind w:left="140" w:right="166" w:firstLine="0"/>
        <w:rPr>
          <w:rFonts w:asciiTheme="minorHAnsi" w:hAnsiTheme="minorHAnsi"/>
          <w:noProof/>
          <w:spacing w:val="-1"/>
          <w:lang w:val="pl-PL"/>
        </w:rPr>
      </w:pPr>
      <w:r w:rsidRPr="00AC1484">
        <w:rPr>
          <w:rFonts w:asciiTheme="minorHAnsi" w:hAnsiTheme="minorHAnsi"/>
          <w:noProof/>
          <w:spacing w:val="-1"/>
          <w:lang w:val="pl-PL"/>
        </w:rPr>
        <w:t>Nazwa: …………………………………………………………………………………………………………………………………………………………..</w:t>
      </w:r>
    </w:p>
    <w:p w:rsidR="00CB46C0" w:rsidRDefault="00CB46C0" w:rsidP="00CB46C0">
      <w:pPr>
        <w:pStyle w:val="Akapitzlist"/>
        <w:tabs>
          <w:tab w:val="left" w:pos="619"/>
          <w:tab w:val="left" w:pos="621"/>
        </w:tabs>
        <w:ind w:left="140" w:right="166" w:firstLine="0"/>
        <w:rPr>
          <w:rFonts w:asciiTheme="minorHAnsi" w:hAnsiTheme="minorHAnsi"/>
          <w:noProof/>
          <w:lang w:val="pl-PL"/>
        </w:rPr>
      </w:pPr>
    </w:p>
    <w:p w:rsidR="00CB46C0" w:rsidRPr="00AC1484" w:rsidRDefault="00CB46C0" w:rsidP="00CB46C0">
      <w:pPr>
        <w:pStyle w:val="Akapitzlist"/>
        <w:tabs>
          <w:tab w:val="left" w:pos="619"/>
          <w:tab w:val="left" w:pos="621"/>
        </w:tabs>
        <w:ind w:left="140" w:right="166" w:firstLine="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Adres: …………………………………………………………………………………………………………………………………………………………..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18"/>
          <w:lang w:val="pl-PL"/>
        </w:rPr>
      </w:pPr>
    </w:p>
    <w:p w:rsidR="00CB46C0" w:rsidRPr="00AC1484" w:rsidRDefault="00CB46C0" w:rsidP="00CB46C0">
      <w:pPr>
        <w:pStyle w:val="Nagwek2"/>
        <w:numPr>
          <w:ilvl w:val="0"/>
          <w:numId w:val="2"/>
        </w:numPr>
        <w:tabs>
          <w:tab w:val="left" w:pos="619"/>
          <w:tab w:val="left" w:pos="621"/>
        </w:tabs>
        <w:ind w:firstLine="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PRZEDMIOT ZAMÓWIENIA: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b/>
          <w:noProof/>
          <w:sz w:val="20"/>
          <w:lang w:val="pl-PL"/>
        </w:rPr>
      </w:pPr>
    </w:p>
    <w:p w:rsidR="00CB46C0" w:rsidRPr="00AC1484" w:rsidRDefault="00CB46C0" w:rsidP="00CB46C0">
      <w:pPr>
        <w:pStyle w:val="Tekstpodstawowy"/>
        <w:ind w:left="139" w:right="124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Zamawiający zwraca się z prośbą o przedstawienie oferty cenowej na dostawę sprzętu TIK dla potrzeb realizacji Rządowego programu rozwijania szkolnej infrastruktury oraz kompetencji uczniów i nauczycieli w zakresie technologii informacyjno-komunikacyjnych – „Aktywna Tablica” zgodnie z następującą</w:t>
      </w:r>
      <w:r w:rsidRPr="00AC1484">
        <w:rPr>
          <w:rFonts w:asciiTheme="minorHAnsi" w:hAnsiTheme="minorHAnsi"/>
          <w:noProof/>
          <w:spacing w:val="-1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specyfikacją: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19"/>
          <w:lang w:val="pl-PL"/>
        </w:rPr>
      </w:pPr>
    </w:p>
    <w:p w:rsidR="00CB46C0" w:rsidRPr="00AC1484" w:rsidRDefault="00CB46C0" w:rsidP="00CB46C0">
      <w:pPr>
        <w:pStyle w:val="Nagwek2"/>
        <w:numPr>
          <w:ilvl w:val="1"/>
          <w:numId w:val="2"/>
        </w:numPr>
        <w:tabs>
          <w:tab w:val="left" w:pos="861"/>
        </w:tabs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Rodzaj i liczba pomocy</w:t>
      </w:r>
      <w:r w:rsidRPr="00AC1484">
        <w:rPr>
          <w:rFonts w:asciiTheme="minorHAnsi" w:hAnsiTheme="minorHAnsi"/>
          <w:noProof/>
          <w:spacing w:val="-2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dydaktycznych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b/>
          <w:noProof/>
          <w:lang w:val="pl-PL"/>
        </w:rPr>
      </w:pPr>
    </w:p>
    <w:tbl>
      <w:tblPr>
        <w:tblStyle w:val="TableNormal"/>
        <w:tblW w:w="0" w:type="auto"/>
        <w:tblInd w:w="60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7127"/>
        <w:gridCol w:w="1471"/>
      </w:tblGrid>
      <w:tr w:rsidR="00CB46C0" w:rsidRPr="00AC1484" w:rsidTr="00D24769">
        <w:trPr>
          <w:trHeight w:val="540"/>
        </w:trPr>
        <w:tc>
          <w:tcPr>
            <w:tcW w:w="557" w:type="dxa"/>
          </w:tcPr>
          <w:p w:rsidR="00CB46C0" w:rsidRPr="00AC1484" w:rsidRDefault="00CB46C0" w:rsidP="00D24769">
            <w:pPr>
              <w:pStyle w:val="TableParagraph"/>
              <w:ind w:left="127" w:right="65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 xml:space="preserve">Lp. </w:t>
            </w:r>
          </w:p>
        </w:tc>
        <w:tc>
          <w:tcPr>
            <w:tcW w:w="7127" w:type="dxa"/>
          </w:tcPr>
          <w:p w:rsidR="00CB46C0" w:rsidRPr="00AC1484" w:rsidRDefault="00CB46C0" w:rsidP="00D24769">
            <w:pPr>
              <w:pStyle w:val="TableParagraph"/>
              <w:ind w:left="2136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Rodzaj pomocy dydaktycznej</w:t>
            </w:r>
          </w:p>
        </w:tc>
        <w:tc>
          <w:tcPr>
            <w:tcW w:w="1471" w:type="dxa"/>
          </w:tcPr>
          <w:p w:rsidR="00CB46C0" w:rsidRPr="00AC1484" w:rsidRDefault="00CB46C0" w:rsidP="00D24769">
            <w:pPr>
              <w:pStyle w:val="TableParagraph"/>
              <w:ind w:left="408" w:right="386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Liczba</w:t>
            </w:r>
          </w:p>
        </w:tc>
      </w:tr>
      <w:tr w:rsidR="00CB46C0" w:rsidRPr="00AC1484" w:rsidTr="00D24769">
        <w:trPr>
          <w:trHeight w:val="522"/>
        </w:trPr>
        <w:tc>
          <w:tcPr>
            <w:tcW w:w="557" w:type="dxa"/>
          </w:tcPr>
          <w:p w:rsidR="00CB46C0" w:rsidRPr="00AC1484" w:rsidRDefault="00CB46C0" w:rsidP="00D24769">
            <w:pPr>
              <w:pStyle w:val="TableParagraph"/>
              <w:ind w:right="3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1</w:t>
            </w:r>
          </w:p>
        </w:tc>
        <w:tc>
          <w:tcPr>
            <w:tcW w:w="7127" w:type="dxa"/>
          </w:tcPr>
          <w:p w:rsidR="00CB46C0" w:rsidRPr="009E1528" w:rsidRDefault="00E86F30" w:rsidP="00E86F30">
            <w:pPr>
              <w:pStyle w:val="TableParagraph"/>
              <w:ind w:left="76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Tablica</w:t>
            </w:r>
            <w:r w:rsidR="00CB46C0" w:rsidRPr="009E1528">
              <w:rPr>
                <w:rFonts w:asciiTheme="minorHAnsi" w:hAnsiTheme="minorHAnsi"/>
                <w:noProof/>
              </w:rPr>
              <w:t xml:space="preserve"> interaktywny Promethean </w:t>
            </w:r>
            <w:r w:rsidR="006452B9">
              <w:rPr>
                <w:rFonts w:asciiTheme="minorHAnsi" w:hAnsiTheme="minorHAnsi"/>
                <w:noProof/>
              </w:rPr>
              <w:t>8</w:t>
            </w:r>
            <w:r>
              <w:rPr>
                <w:rFonts w:asciiTheme="minorHAnsi" w:hAnsiTheme="minorHAnsi"/>
                <w:noProof/>
              </w:rPr>
              <w:t>8”</w:t>
            </w:r>
          </w:p>
        </w:tc>
        <w:tc>
          <w:tcPr>
            <w:tcW w:w="1471" w:type="dxa"/>
          </w:tcPr>
          <w:p w:rsidR="00CB46C0" w:rsidRPr="00AC1484" w:rsidRDefault="00A20F72" w:rsidP="00D24769">
            <w:pPr>
              <w:pStyle w:val="TableParagraph"/>
              <w:ind w:right="5"/>
              <w:jc w:val="center"/>
              <w:rPr>
                <w:rFonts w:asciiTheme="minorHAnsi" w:hAnsiTheme="minorHAnsi"/>
                <w:noProof/>
                <w:lang w:val="pl-PL"/>
              </w:rPr>
            </w:pPr>
            <w:r>
              <w:rPr>
                <w:rFonts w:asciiTheme="minorHAnsi" w:hAnsiTheme="minorHAnsi"/>
                <w:noProof/>
                <w:lang w:val="pl-PL"/>
              </w:rPr>
              <w:t>2</w:t>
            </w:r>
          </w:p>
        </w:tc>
      </w:tr>
      <w:tr w:rsidR="00DD3E38" w:rsidRPr="00AC1484" w:rsidTr="00D24769">
        <w:trPr>
          <w:trHeight w:val="522"/>
        </w:trPr>
        <w:tc>
          <w:tcPr>
            <w:tcW w:w="557" w:type="dxa"/>
          </w:tcPr>
          <w:p w:rsidR="00DD3E38" w:rsidRDefault="00E86F30" w:rsidP="00D24769">
            <w:pPr>
              <w:pStyle w:val="TableParagraph"/>
              <w:ind w:right="3"/>
              <w:jc w:val="center"/>
              <w:rPr>
                <w:rFonts w:asciiTheme="minorHAnsi" w:hAnsiTheme="minorHAnsi"/>
                <w:noProof/>
                <w:lang w:val="pl-PL"/>
              </w:rPr>
            </w:pPr>
            <w:r>
              <w:rPr>
                <w:rFonts w:asciiTheme="minorHAnsi" w:hAnsiTheme="minorHAnsi"/>
                <w:noProof/>
                <w:lang w:val="pl-PL"/>
              </w:rPr>
              <w:t>2</w:t>
            </w:r>
          </w:p>
        </w:tc>
        <w:tc>
          <w:tcPr>
            <w:tcW w:w="7127" w:type="dxa"/>
          </w:tcPr>
          <w:p w:rsidR="00DD3E38" w:rsidRPr="006A34EF" w:rsidRDefault="00DD3E38" w:rsidP="00E86F30">
            <w:pPr>
              <w:pStyle w:val="TableParagraph"/>
              <w:ind w:left="76"/>
              <w:rPr>
                <w:rFonts w:asciiTheme="minorHAnsi" w:hAnsiTheme="minorHAnsi"/>
                <w:noProof/>
                <w:lang w:val="pl-PL"/>
              </w:rPr>
            </w:pPr>
            <w:r w:rsidRPr="006A34EF">
              <w:rPr>
                <w:rFonts w:asciiTheme="minorHAnsi" w:hAnsiTheme="minorHAnsi"/>
                <w:noProof/>
                <w:lang w:val="pl-PL"/>
              </w:rPr>
              <w:t>Projektor krótkoogniskowy do tablicy interakwynej Promethean</w:t>
            </w:r>
          </w:p>
        </w:tc>
        <w:tc>
          <w:tcPr>
            <w:tcW w:w="1471" w:type="dxa"/>
          </w:tcPr>
          <w:p w:rsidR="00DD3E38" w:rsidRDefault="00A20F72" w:rsidP="00D24769">
            <w:pPr>
              <w:pStyle w:val="TableParagraph"/>
              <w:ind w:right="5"/>
              <w:jc w:val="center"/>
              <w:rPr>
                <w:rFonts w:asciiTheme="minorHAnsi" w:hAnsiTheme="minorHAnsi"/>
                <w:noProof/>
                <w:lang w:val="pl-PL"/>
              </w:rPr>
            </w:pPr>
            <w:r>
              <w:rPr>
                <w:rFonts w:asciiTheme="minorHAnsi" w:hAnsiTheme="minorHAnsi"/>
                <w:noProof/>
                <w:lang w:val="pl-PL"/>
              </w:rPr>
              <w:t>2</w:t>
            </w:r>
          </w:p>
        </w:tc>
      </w:tr>
      <w:tr w:rsidR="00DD3E38" w:rsidRPr="00AC1484" w:rsidTr="00D24769">
        <w:trPr>
          <w:trHeight w:val="522"/>
        </w:trPr>
        <w:tc>
          <w:tcPr>
            <w:tcW w:w="557" w:type="dxa"/>
          </w:tcPr>
          <w:p w:rsidR="00DD3E38" w:rsidRDefault="00DD3E38" w:rsidP="00D24769">
            <w:pPr>
              <w:pStyle w:val="TableParagraph"/>
              <w:ind w:right="3"/>
              <w:jc w:val="center"/>
              <w:rPr>
                <w:rFonts w:asciiTheme="minorHAnsi" w:hAnsiTheme="minorHAnsi"/>
                <w:noProof/>
                <w:lang w:val="pl-PL"/>
              </w:rPr>
            </w:pPr>
            <w:r>
              <w:rPr>
                <w:rFonts w:asciiTheme="minorHAnsi" w:hAnsiTheme="minorHAnsi"/>
                <w:noProof/>
                <w:lang w:val="pl-PL"/>
              </w:rPr>
              <w:t>4</w:t>
            </w:r>
          </w:p>
        </w:tc>
        <w:tc>
          <w:tcPr>
            <w:tcW w:w="7127" w:type="dxa"/>
          </w:tcPr>
          <w:p w:rsidR="00DD3E38" w:rsidRDefault="00DD3E38" w:rsidP="00D24769">
            <w:pPr>
              <w:pStyle w:val="TableParagraph"/>
              <w:ind w:left="76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Głośniki</w:t>
            </w:r>
          </w:p>
        </w:tc>
        <w:tc>
          <w:tcPr>
            <w:tcW w:w="1471" w:type="dxa"/>
          </w:tcPr>
          <w:p w:rsidR="00DD3E38" w:rsidRDefault="00A20F72" w:rsidP="00D24769">
            <w:pPr>
              <w:pStyle w:val="TableParagraph"/>
              <w:ind w:right="5"/>
              <w:jc w:val="center"/>
              <w:rPr>
                <w:rFonts w:asciiTheme="minorHAnsi" w:hAnsiTheme="minorHAnsi"/>
                <w:noProof/>
                <w:lang w:val="pl-PL"/>
              </w:rPr>
            </w:pPr>
            <w:r>
              <w:rPr>
                <w:rFonts w:asciiTheme="minorHAnsi" w:hAnsiTheme="minorHAnsi"/>
                <w:noProof/>
                <w:lang w:val="pl-PL"/>
              </w:rPr>
              <w:t>2</w:t>
            </w:r>
          </w:p>
        </w:tc>
      </w:tr>
    </w:tbl>
    <w:p w:rsidR="00CB46C0" w:rsidRPr="00AC1484" w:rsidRDefault="00CB46C0" w:rsidP="00CB46C0">
      <w:pPr>
        <w:pStyle w:val="Nagwek2"/>
        <w:tabs>
          <w:tab w:val="left" w:pos="861"/>
        </w:tabs>
        <w:ind w:left="860" w:firstLine="0"/>
        <w:rPr>
          <w:rFonts w:asciiTheme="minorHAnsi" w:hAnsiTheme="minorHAnsi"/>
          <w:noProof/>
          <w:lang w:val="pl-PL"/>
        </w:rPr>
      </w:pPr>
    </w:p>
    <w:p w:rsidR="00CB46C0" w:rsidRPr="00AC1484" w:rsidRDefault="00CB46C0" w:rsidP="00CB46C0">
      <w:pPr>
        <w:pStyle w:val="Nagwek2"/>
        <w:numPr>
          <w:ilvl w:val="1"/>
          <w:numId w:val="2"/>
        </w:numPr>
        <w:tabs>
          <w:tab w:val="left" w:pos="861"/>
        </w:tabs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Wymagania funkcjonalno techniczne do powyższych pomocy</w:t>
      </w:r>
      <w:r w:rsidRPr="00AC1484">
        <w:rPr>
          <w:rFonts w:asciiTheme="minorHAnsi" w:hAnsiTheme="minorHAnsi"/>
          <w:noProof/>
          <w:spacing w:val="-7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dydaktycznych: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b/>
          <w:noProof/>
          <w:sz w:val="19"/>
          <w:lang w:val="pl-PL"/>
        </w:rPr>
      </w:pPr>
    </w:p>
    <w:p w:rsidR="00CB46C0" w:rsidRPr="00AC1484" w:rsidRDefault="00CB46C0" w:rsidP="00CB46C0">
      <w:pPr>
        <w:pStyle w:val="Tekstpodstawowy"/>
        <w:ind w:left="500"/>
        <w:rPr>
          <w:rFonts w:asciiTheme="minorHAnsi" w:hAnsiTheme="minorHAnsi"/>
          <w:noProof/>
          <w:lang w:val="pl-PL"/>
        </w:rPr>
      </w:pPr>
      <w:r>
        <w:rPr>
          <w:rFonts w:asciiTheme="minorHAnsi" w:hAnsiTheme="minorHAnsi"/>
          <w:noProof/>
          <w:lang w:val="pl-PL"/>
        </w:rPr>
        <w:t>Opisane szczegółowo w załączniku nr 1 do zapytania ofertowego.</w:t>
      </w:r>
    </w:p>
    <w:p w:rsidR="00CB46C0" w:rsidRDefault="00CB46C0" w:rsidP="00CB46C0">
      <w:pPr>
        <w:rPr>
          <w:rFonts w:asciiTheme="minorHAnsi" w:hAnsiTheme="minorHAnsi"/>
          <w:noProof/>
          <w:lang w:val="pl-PL"/>
        </w:rPr>
      </w:pPr>
    </w:p>
    <w:p w:rsidR="00CB46C0" w:rsidRPr="00AC1484" w:rsidRDefault="00CB46C0" w:rsidP="00CB46C0">
      <w:pPr>
        <w:pStyle w:val="Nagwek2"/>
        <w:numPr>
          <w:ilvl w:val="1"/>
          <w:numId w:val="2"/>
        </w:numPr>
        <w:tabs>
          <w:tab w:val="left" w:pos="860"/>
        </w:tabs>
        <w:ind w:left="859" w:hanging="35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Dostawa, montaż, uruchomienie i szkolenie</w:t>
      </w:r>
      <w:r w:rsidRPr="00AC1484">
        <w:rPr>
          <w:rFonts w:asciiTheme="minorHAnsi" w:hAnsiTheme="minorHAnsi"/>
          <w:noProof/>
          <w:spacing w:val="-5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użytkowników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b/>
          <w:noProof/>
          <w:sz w:val="18"/>
          <w:lang w:val="pl-PL"/>
        </w:rPr>
      </w:pPr>
    </w:p>
    <w:p w:rsidR="00CB46C0" w:rsidRPr="00AC1484" w:rsidRDefault="00CB46C0" w:rsidP="00E05FCC">
      <w:pPr>
        <w:pStyle w:val="Tekstpodstawowy"/>
        <w:ind w:left="500" w:right="125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W ramach dostawy urządzeń wykonawca musi zapewnić transport urządzeń we wskazane miejsce (szkoła), zainstalować i uruchomić urządzenia oraz przeszkolić użytkowników (co naj</w:t>
      </w:r>
      <w:r w:rsidR="00E05FCC">
        <w:rPr>
          <w:rFonts w:asciiTheme="minorHAnsi" w:hAnsiTheme="minorHAnsi"/>
          <w:noProof/>
          <w:lang w:val="pl-PL"/>
        </w:rPr>
        <w:t>mniej dwie osoby).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30"/>
          <w:lang w:val="pl-PL"/>
        </w:rPr>
      </w:pPr>
    </w:p>
    <w:p w:rsidR="00CB46C0" w:rsidRPr="00AC1484" w:rsidRDefault="00CB46C0" w:rsidP="00CB46C0">
      <w:pPr>
        <w:pStyle w:val="Nagwek2"/>
        <w:numPr>
          <w:ilvl w:val="0"/>
          <w:numId w:val="2"/>
        </w:numPr>
        <w:tabs>
          <w:tab w:val="left" w:pos="620"/>
          <w:tab w:val="left" w:pos="621"/>
        </w:tabs>
        <w:ind w:left="620" w:hanging="4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spacing w:val="-3"/>
          <w:lang w:val="pl-PL"/>
        </w:rPr>
        <w:t xml:space="preserve">WARUNKI </w:t>
      </w:r>
      <w:r w:rsidRPr="00AC1484">
        <w:rPr>
          <w:rFonts w:asciiTheme="minorHAnsi" w:hAnsiTheme="minorHAnsi"/>
          <w:noProof/>
          <w:lang w:val="pl-PL"/>
        </w:rPr>
        <w:t xml:space="preserve">UDZIAŁU W </w:t>
      </w:r>
      <w:r w:rsidRPr="00AC1484">
        <w:rPr>
          <w:rFonts w:asciiTheme="minorHAnsi" w:hAnsiTheme="minorHAnsi"/>
          <w:noProof/>
          <w:spacing w:val="-3"/>
          <w:lang w:val="pl-PL"/>
        </w:rPr>
        <w:t>ZAPYTANIU</w:t>
      </w:r>
      <w:r w:rsidRPr="00AC1484">
        <w:rPr>
          <w:rFonts w:asciiTheme="minorHAnsi" w:hAnsiTheme="minorHAnsi"/>
          <w:noProof/>
          <w:lang w:val="pl-PL"/>
        </w:rPr>
        <w:t xml:space="preserve"> OFERTOWYM</w:t>
      </w:r>
    </w:p>
    <w:p w:rsidR="00CB46C0" w:rsidRPr="00AC1484" w:rsidRDefault="00CB46C0" w:rsidP="00CB46C0">
      <w:pPr>
        <w:pStyle w:val="Tekstpodstawowy"/>
        <w:ind w:left="14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Ofertę może złożyć Wykonawca, który: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19"/>
          <w:lang w:val="pl-PL"/>
        </w:rPr>
      </w:pPr>
    </w:p>
    <w:p w:rsidR="00CB46C0" w:rsidRPr="00AC1484" w:rsidRDefault="00CB46C0" w:rsidP="00CB46C0">
      <w:pPr>
        <w:pStyle w:val="Akapitzlist"/>
        <w:numPr>
          <w:ilvl w:val="1"/>
          <w:numId w:val="2"/>
        </w:numPr>
        <w:tabs>
          <w:tab w:val="left" w:pos="861"/>
        </w:tabs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Wykona przedmiot zamówienia w</w:t>
      </w:r>
      <w:r w:rsidRPr="00AC1484">
        <w:rPr>
          <w:rFonts w:asciiTheme="minorHAnsi" w:hAnsiTheme="minorHAnsi"/>
          <w:noProof/>
          <w:spacing w:val="-3"/>
          <w:lang w:val="pl-PL"/>
        </w:rPr>
        <w:t xml:space="preserve"> </w:t>
      </w:r>
      <w:r w:rsidR="009E1528">
        <w:rPr>
          <w:rFonts w:asciiTheme="minorHAnsi" w:hAnsiTheme="minorHAnsi"/>
          <w:noProof/>
          <w:spacing w:val="-3"/>
          <w:lang w:val="pl-PL"/>
        </w:rPr>
        <w:t xml:space="preserve">wymaganym </w:t>
      </w:r>
      <w:r w:rsidRPr="00AC1484">
        <w:rPr>
          <w:rFonts w:asciiTheme="minorHAnsi" w:hAnsiTheme="minorHAnsi"/>
          <w:noProof/>
          <w:lang w:val="pl-PL"/>
        </w:rPr>
        <w:t>terminie.</w:t>
      </w:r>
    </w:p>
    <w:p w:rsidR="00CB46C0" w:rsidRPr="00AC1484" w:rsidRDefault="00CB46C0" w:rsidP="00CB46C0">
      <w:pPr>
        <w:pStyle w:val="Akapitzlist"/>
        <w:numPr>
          <w:ilvl w:val="1"/>
          <w:numId w:val="2"/>
        </w:numPr>
        <w:tabs>
          <w:tab w:val="left" w:pos="861"/>
        </w:tabs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Rozliczy się z Zamawiającym na podstawie faktury</w:t>
      </w:r>
      <w:r w:rsidRPr="00AC1484">
        <w:rPr>
          <w:rFonts w:asciiTheme="minorHAnsi" w:hAnsiTheme="minorHAnsi"/>
          <w:noProof/>
          <w:spacing w:val="-5"/>
          <w:lang w:val="pl-PL"/>
        </w:rPr>
        <w:t xml:space="preserve"> </w:t>
      </w:r>
      <w:r w:rsidRPr="00AC1484">
        <w:rPr>
          <w:rFonts w:asciiTheme="minorHAnsi" w:hAnsiTheme="minorHAnsi"/>
          <w:noProof/>
          <w:spacing w:val="-15"/>
          <w:lang w:val="pl-PL"/>
        </w:rPr>
        <w:t>VAT.</w:t>
      </w:r>
    </w:p>
    <w:p w:rsidR="00CB46C0" w:rsidRPr="00AC1484" w:rsidRDefault="00CB46C0" w:rsidP="00CB46C0">
      <w:pPr>
        <w:pStyle w:val="Akapitzlist"/>
        <w:numPr>
          <w:ilvl w:val="1"/>
          <w:numId w:val="2"/>
        </w:numPr>
        <w:tabs>
          <w:tab w:val="left" w:pos="861"/>
        </w:tabs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Wymagania wobec</w:t>
      </w:r>
      <w:r w:rsidRPr="00AC1484">
        <w:rPr>
          <w:rFonts w:asciiTheme="minorHAnsi" w:hAnsiTheme="minorHAnsi"/>
          <w:noProof/>
          <w:spacing w:val="-2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Wykonawcy:</w:t>
      </w:r>
    </w:p>
    <w:p w:rsidR="00CB46C0" w:rsidRPr="00AC1484" w:rsidRDefault="00CB46C0" w:rsidP="00CB46C0">
      <w:pPr>
        <w:pStyle w:val="Akapitzlist"/>
        <w:numPr>
          <w:ilvl w:val="2"/>
          <w:numId w:val="2"/>
        </w:numPr>
        <w:tabs>
          <w:tab w:val="left" w:pos="1201"/>
        </w:tabs>
        <w:ind w:right="133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 xml:space="preserve">Sytuacja  ekonomiczna  i  finansowa  zapewniająca  wykonanie  zamówienia  zgodnie  z </w:t>
      </w:r>
      <w:r w:rsidRPr="00AC1484">
        <w:rPr>
          <w:rFonts w:asciiTheme="minorHAnsi" w:hAnsiTheme="minorHAnsi"/>
          <w:noProof/>
          <w:lang w:val="pl-PL"/>
        </w:rPr>
        <w:lastRenderedPageBreak/>
        <w:t>wymogami określonymi w zapytaniu</w:t>
      </w:r>
      <w:r w:rsidRPr="00AC1484">
        <w:rPr>
          <w:rFonts w:asciiTheme="minorHAnsi" w:hAnsiTheme="minorHAnsi"/>
          <w:noProof/>
          <w:spacing w:val="-5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ofertowym</w:t>
      </w:r>
    </w:p>
    <w:p w:rsidR="00CB46C0" w:rsidRPr="00AC1484" w:rsidRDefault="00CB46C0" w:rsidP="00CB46C0">
      <w:pPr>
        <w:pStyle w:val="Akapitzlist"/>
        <w:numPr>
          <w:ilvl w:val="2"/>
          <w:numId w:val="2"/>
        </w:numPr>
        <w:tabs>
          <w:tab w:val="left" w:pos="1201"/>
        </w:tabs>
        <w:ind w:right="133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Wiedza i doświadczenie pozwalające na realizację zamówienia zgodnie z wymogami określonymi w zapytaniu</w:t>
      </w:r>
      <w:r w:rsidRPr="00AC1484">
        <w:rPr>
          <w:rFonts w:asciiTheme="minorHAnsi" w:hAnsiTheme="minorHAnsi"/>
          <w:noProof/>
          <w:spacing w:val="-3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ofertowym</w:t>
      </w:r>
    </w:p>
    <w:p w:rsidR="00CB46C0" w:rsidRDefault="00CB46C0" w:rsidP="00CB46C0">
      <w:pPr>
        <w:rPr>
          <w:rFonts w:asciiTheme="minorHAnsi" w:hAnsiTheme="minorHAnsi"/>
          <w:noProof/>
          <w:lang w:val="pl-PL"/>
        </w:rPr>
      </w:pPr>
    </w:p>
    <w:p w:rsidR="00CB46C0" w:rsidRDefault="00CB46C0" w:rsidP="00CB46C0">
      <w:pPr>
        <w:rPr>
          <w:rFonts w:asciiTheme="minorHAnsi" w:hAnsiTheme="minorHAnsi"/>
          <w:noProof/>
          <w:lang w:val="pl-PL"/>
        </w:rPr>
      </w:pPr>
    </w:p>
    <w:p w:rsidR="00CB46C0" w:rsidRPr="00AC1484" w:rsidRDefault="00CB46C0" w:rsidP="00CB46C0">
      <w:pPr>
        <w:pStyle w:val="Nagwek2"/>
        <w:numPr>
          <w:ilvl w:val="0"/>
          <w:numId w:val="2"/>
        </w:numPr>
        <w:tabs>
          <w:tab w:val="left" w:pos="592"/>
          <w:tab w:val="left" w:pos="593"/>
        </w:tabs>
        <w:ind w:left="592" w:hanging="4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OPIS SPOSOBU PRZYGOTOWANIA</w:t>
      </w:r>
      <w:r w:rsidRPr="00AC1484">
        <w:rPr>
          <w:rFonts w:asciiTheme="minorHAnsi" w:hAnsiTheme="minorHAnsi"/>
          <w:noProof/>
          <w:spacing w:val="-10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OFERTY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b/>
          <w:noProof/>
          <w:sz w:val="19"/>
          <w:lang w:val="pl-PL"/>
        </w:rPr>
      </w:pPr>
    </w:p>
    <w:p w:rsidR="00CB46C0" w:rsidRPr="00AC1484" w:rsidRDefault="00CB46C0" w:rsidP="00CB46C0">
      <w:pPr>
        <w:pStyle w:val="Tekstpodstawowy"/>
        <w:ind w:left="112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Zamawiający nie dopuszcza możliwości składania ofert wariantowych.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19"/>
          <w:lang w:val="pl-PL"/>
        </w:rPr>
      </w:pPr>
    </w:p>
    <w:p w:rsidR="00CB46C0" w:rsidRPr="00AC1484" w:rsidRDefault="00CB46C0" w:rsidP="00CB46C0">
      <w:pPr>
        <w:ind w:left="112"/>
        <w:rPr>
          <w:rFonts w:asciiTheme="minorHAnsi" w:hAnsiTheme="minorHAnsi"/>
          <w:i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 xml:space="preserve">Oferent powinien przedstawić ofertę na formularzu załączonym do niniejszego zapytania w formie oryginału lub skanu </w:t>
      </w:r>
      <w:r w:rsidRPr="00AC1484">
        <w:rPr>
          <w:rFonts w:asciiTheme="minorHAnsi" w:hAnsiTheme="minorHAnsi"/>
          <w:i/>
          <w:noProof/>
          <w:lang w:val="pl-PL"/>
        </w:rPr>
        <w:t>(załącznik nr 1 do niniejszego Zapytania ofertowego - Formularz ofertowy).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i/>
          <w:noProof/>
          <w:sz w:val="24"/>
          <w:lang w:val="pl-PL"/>
        </w:rPr>
      </w:pPr>
    </w:p>
    <w:p w:rsidR="00CB46C0" w:rsidRPr="00AC1484" w:rsidRDefault="00CB46C0" w:rsidP="00CB46C0">
      <w:pPr>
        <w:pStyle w:val="Nagwek2"/>
        <w:numPr>
          <w:ilvl w:val="0"/>
          <w:numId w:val="2"/>
        </w:numPr>
        <w:tabs>
          <w:tab w:val="left" w:pos="592"/>
          <w:tab w:val="left" w:pos="593"/>
        </w:tabs>
        <w:ind w:left="592" w:hanging="4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MIEJSCE ORAZ TERMIN SKŁADANIA</w:t>
      </w:r>
      <w:r w:rsidRPr="00AC1484">
        <w:rPr>
          <w:rFonts w:asciiTheme="minorHAnsi" w:hAnsiTheme="minorHAnsi"/>
          <w:noProof/>
          <w:spacing w:val="-10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OFERT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b/>
          <w:noProof/>
          <w:sz w:val="19"/>
          <w:lang w:val="pl-PL"/>
        </w:rPr>
      </w:pPr>
    </w:p>
    <w:p w:rsidR="00CB46C0" w:rsidRDefault="00CB46C0" w:rsidP="00CB46C0">
      <w:pPr>
        <w:pStyle w:val="Tekstpodstawowy"/>
        <w:ind w:left="112" w:right="147"/>
        <w:jc w:val="both"/>
        <w:rPr>
          <w:rFonts w:asciiTheme="minorHAnsi" w:hAnsiTheme="minorHAnsi"/>
          <w:noProof/>
          <w:spacing w:val="3"/>
          <w:lang w:val="pl-PL"/>
        </w:rPr>
      </w:pPr>
      <w:r w:rsidRPr="00AC1484">
        <w:rPr>
          <w:rFonts w:asciiTheme="minorHAnsi" w:hAnsiTheme="minorHAnsi"/>
          <w:noProof/>
          <w:lang w:val="pl-PL"/>
        </w:rPr>
        <w:t xml:space="preserve">Oferta powinna być dostarczona osobiście lub przesłana za pośrednictwem </w:t>
      </w:r>
      <w:r w:rsidRPr="00AC1484">
        <w:rPr>
          <w:rFonts w:asciiTheme="minorHAnsi" w:hAnsiTheme="minorHAnsi"/>
          <w:noProof/>
          <w:spacing w:val="-4"/>
          <w:lang w:val="pl-PL"/>
        </w:rPr>
        <w:t xml:space="preserve">poczty, </w:t>
      </w:r>
      <w:r w:rsidRPr="00AC1484">
        <w:rPr>
          <w:rFonts w:asciiTheme="minorHAnsi" w:hAnsiTheme="minorHAnsi"/>
          <w:noProof/>
          <w:lang w:val="pl-PL"/>
        </w:rPr>
        <w:t xml:space="preserve">kuriera - na </w:t>
      </w:r>
      <w:r w:rsidRPr="00AC1484">
        <w:rPr>
          <w:rFonts w:asciiTheme="minorHAnsi" w:hAnsiTheme="minorHAnsi"/>
          <w:noProof/>
          <w:spacing w:val="2"/>
          <w:lang w:val="pl-PL"/>
        </w:rPr>
        <w:t xml:space="preserve">adres: </w:t>
      </w:r>
      <w:r w:rsidRPr="00AC1484">
        <w:rPr>
          <w:rFonts w:asciiTheme="minorHAnsi" w:hAnsiTheme="minorHAnsi"/>
          <w:noProof/>
          <w:spacing w:val="3"/>
          <w:lang w:val="pl-PL"/>
        </w:rPr>
        <w:t>…………………………</w:t>
      </w:r>
      <w:r>
        <w:rPr>
          <w:rFonts w:asciiTheme="minorHAnsi" w:hAnsiTheme="minorHAnsi"/>
          <w:noProof/>
          <w:spacing w:val="3"/>
          <w:lang w:val="pl-PL"/>
        </w:rPr>
        <w:t>………………………………………………………………..…………………………………………………………..</w:t>
      </w:r>
    </w:p>
    <w:p w:rsidR="00CB46C0" w:rsidRPr="00AC1484" w:rsidRDefault="00CB46C0" w:rsidP="00CB46C0">
      <w:pPr>
        <w:pStyle w:val="Tekstpodstawowy"/>
        <w:ind w:left="112" w:right="147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lub wysłana mailowo na adres</w:t>
      </w:r>
      <w:r w:rsidRPr="00AC1484">
        <w:rPr>
          <w:rFonts w:asciiTheme="minorHAnsi" w:hAnsiTheme="minorHAnsi"/>
          <w:noProof/>
          <w:spacing w:val="57"/>
          <w:lang w:val="pl-PL"/>
        </w:rPr>
        <w:t xml:space="preserve"> </w:t>
      </w:r>
      <w:r>
        <w:rPr>
          <w:rFonts w:asciiTheme="minorHAnsi" w:hAnsiTheme="minorHAnsi"/>
          <w:noProof/>
          <w:lang w:val="pl-PL"/>
        </w:rPr>
        <w:t>…………………………………..</w:t>
      </w:r>
    </w:p>
    <w:p w:rsidR="00CB46C0" w:rsidRDefault="00CB46C0" w:rsidP="00CB46C0">
      <w:pPr>
        <w:ind w:left="112" w:right="97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b/>
          <w:noProof/>
          <w:lang w:val="pl-PL"/>
        </w:rPr>
        <w:t xml:space="preserve">- do dnia ……………………………. do godz. ………….…………. </w:t>
      </w:r>
      <w:r w:rsidRPr="00AC1484">
        <w:rPr>
          <w:rFonts w:asciiTheme="minorHAnsi" w:hAnsiTheme="minorHAnsi"/>
          <w:noProof/>
          <w:lang w:val="pl-PL"/>
        </w:rPr>
        <w:t xml:space="preserve">(decyduje data wpływu). </w:t>
      </w:r>
    </w:p>
    <w:p w:rsidR="00CB46C0" w:rsidRDefault="00CB46C0" w:rsidP="00CB46C0">
      <w:pPr>
        <w:ind w:left="112" w:right="979"/>
        <w:rPr>
          <w:rFonts w:asciiTheme="minorHAnsi" w:hAnsiTheme="minorHAnsi"/>
          <w:noProof/>
          <w:lang w:val="pl-PL"/>
        </w:rPr>
      </w:pPr>
    </w:p>
    <w:p w:rsidR="00CB46C0" w:rsidRPr="00AC1484" w:rsidRDefault="00CB46C0" w:rsidP="00CB46C0">
      <w:pPr>
        <w:ind w:left="112" w:right="97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Oferent może przed upływem terminu składania ofert zmienić lub wycofać swoją ofertę.</w:t>
      </w:r>
    </w:p>
    <w:p w:rsidR="00CB46C0" w:rsidRDefault="00CB46C0" w:rsidP="00CB46C0">
      <w:pPr>
        <w:pStyle w:val="Tekstpodstawowy"/>
        <w:ind w:left="139"/>
        <w:rPr>
          <w:rFonts w:asciiTheme="minorHAnsi" w:hAnsiTheme="minorHAnsi"/>
          <w:noProof/>
          <w:lang w:val="pl-PL"/>
        </w:rPr>
      </w:pPr>
    </w:p>
    <w:p w:rsidR="00CB46C0" w:rsidRPr="00AC1484" w:rsidRDefault="00CB46C0" w:rsidP="00CB46C0">
      <w:pPr>
        <w:pStyle w:val="Tekstpodstawowy"/>
        <w:ind w:left="13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W toku badania i oceny ofert Zamawiający może żądać od oferentów wyjaśnień dotyczących treści złożonych ofert.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19"/>
          <w:lang w:val="pl-PL"/>
        </w:rPr>
      </w:pPr>
    </w:p>
    <w:p w:rsidR="00CB46C0" w:rsidRPr="00AC1484" w:rsidRDefault="00CB46C0" w:rsidP="00CB46C0">
      <w:pPr>
        <w:pStyle w:val="Tekstpodstawowy"/>
        <w:ind w:left="13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Wykonawca pokrywa wszystkie koszty związane z przygotowaniem i dostarczeniem oferty.</w:t>
      </w:r>
    </w:p>
    <w:p w:rsidR="00CB46C0" w:rsidRDefault="00CB46C0" w:rsidP="00CB46C0">
      <w:pPr>
        <w:pStyle w:val="Tekstpodstawowy"/>
        <w:rPr>
          <w:rFonts w:asciiTheme="minorHAnsi" w:hAnsiTheme="minorHAnsi"/>
          <w:noProof/>
          <w:sz w:val="19"/>
          <w:lang w:val="pl-PL"/>
        </w:rPr>
      </w:pPr>
    </w:p>
    <w:p w:rsidR="00CB46C0" w:rsidRPr="00AC1484" w:rsidRDefault="00CB46C0" w:rsidP="00CB46C0">
      <w:pPr>
        <w:pStyle w:val="Nagwek2"/>
        <w:numPr>
          <w:ilvl w:val="0"/>
          <w:numId w:val="2"/>
        </w:numPr>
        <w:tabs>
          <w:tab w:val="left" w:pos="619"/>
          <w:tab w:val="left" w:pos="620"/>
        </w:tabs>
        <w:ind w:left="619" w:hanging="47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TERMIN WYKONANIA</w:t>
      </w:r>
      <w:r w:rsidRPr="00AC1484">
        <w:rPr>
          <w:rFonts w:asciiTheme="minorHAnsi" w:hAnsiTheme="minorHAnsi"/>
          <w:noProof/>
          <w:spacing w:val="-9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ZAMÓWIENIA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b/>
          <w:noProof/>
          <w:sz w:val="24"/>
          <w:lang w:val="pl-PL"/>
        </w:rPr>
      </w:pPr>
    </w:p>
    <w:p w:rsidR="00CB46C0" w:rsidRPr="00AC1484" w:rsidRDefault="00CB46C0" w:rsidP="00CB46C0">
      <w:pPr>
        <w:pStyle w:val="Tekstpodstawowy"/>
        <w:ind w:left="20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30 dni od dnia złożenia zamówienia.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19"/>
          <w:lang w:val="pl-PL"/>
        </w:rPr>
      </w:pPr>
    </w:p>
    <w:p w:rsidR="00CB46C0" w:rsidRPr="00AC1484" w:rsidRDefault="00CB46C0" w:rsidP="00CB46C0">
      <w:pPr>
        <w:pStyle w:val="Nagwek2"/>
        <w:numPr>
          <w:ilvl w:val="0"/>
          <w:numId w:val="2"/>
        </w:numPr>
        <w:tabs>
          <w:tab w:val="left" w:pos="620"/>
        </w:tabs>
        <w:ind w:left="619" w:hanging="47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OCENA</w:t>
      </w:r>
      <w:r w:rsidRPr="00AC1484">
        <w:rPr>
          <w:rFonts w:asciiTheme="minorHAnsi" w:hAnsiTheme="minorHAnsi"/>
          <w:noProof/>
          <w:spacing w:val="-9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OFERTY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b/>
          <w:noProof/>
          <w:sz w:val="23"/>
          <w:lang w:val="pl-PL"/>
        </w:rPr>
      </w:pPr>
    </w:p>
    <w:p w:rsidR="00CB46C0" w:rsidRPr="00AC1484" w:rsidRDefault="00CB46C0" w:rsidP="00CB46C0">
      <w:pPr>
        <w:pStyle w:val="Tekstpodstawowy"/>
        <w:ind w:left="139" w:right="17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Zamawiający dokona oceny ważnych ofert na podstawie następujących kryteriów: Cena – 100%.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19"/>
          <w:lang w:val="pl-PL"/>
        </w:rPr>
      </w:pPr>
    </w:p>
    <w:p w:rsidR="00CB46C0" w:rsidRPr="00AC1484" w:rsidRDefault="00CB46C0" w:rsidP="00CB46C0">
      <w:pPr>
        <w:pStyle w:val="Nagwek2"/>
        <w:numPr>
          <w:ilvl w:val="0"/>
          <w:numId w:val="2"/>
        </w:numPr>
        <w:tabs>
          <w:tab w:val="left" w:pos="620"/>
        </w:tabs>
        <w:ind w:left="619" w:hanging="47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INFORMACJE DOTYCZĄCE WYBORU NAJKORZYSTNIEJSZEJ</w:t>
      </w:r>
      <w:r w:rsidRPr="00AC1484">
        <w:rPr>
          <w:rFonts w:asciiTheme="minorHAnsi" w:hAnsiTheme="minorHAnsi"/>
          <w:noProof/>
          <w:spacing w:val="-5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OFERTY</w:t>
      </w:r>
    </w:p>
    <w:p w:rsidR="00CB46C0" w:rsidRPr="00AC1484" w:rsidRDefault="00CB46C0" w:rsidP="00CB46C0">
      <w:pPr>
        <w:pStyle w:val="Tekstpodstawowy"/>
        <w:ind w:left="13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O wyborze najkorzystniejszej oferty Zamawiający zawiadomi mailowo.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19"/>
          <w:lang w:val="pl-PL"/>
        </w:rPr>
      </w:pPr>
    </w:p>
    <w:p w:rsidR="00CB46C0" w:rsidRPr="00AC1484" w:rsidRDefault="00CB46C0" w:rsidP="00CB46C0">
      <w:pPr>
        <w:pStyle w:val="Nagwek2"/>
        <w:numPr>
          <w:ilvl w:val="0"/>
          <w:numId w:val="2"/>
        </w:numPr>
        <w:tabs>
          <w:tab w:val="left" w:pos="619"/>
          <w:tab w:val="left" w:pos="621"/>
        </w:tabs>
        <w:ind w:left="620" w:hanging="4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spacing w:val="-3"/>
          <w:lang w:val="pl-PL"/>
        </w:rPr>
        <w:t>DODATKOWE</w:t>
      </w:r>
      <w:r w:rsidRPr="00AC1484">
        <w:rPr>
          <w:rFonts w:asciiTheme="minorHAnsi" w:hAnsiTheme="minorHAnsi"/>
          <w:noProof/>
          <w:lang w:val="pl-PL"/>
        </w:rPr>
        <w:t xml:space="preserve"> INFORMACJE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b/>
          <w:noProof/>
          <w:sz w:val="19"/>
          <w:lang w:val="pl-PL"/>
        </w:rPr>
      </w:pPr>
    </w:p>
    <w:p w:rsidR="00CB46C0" w:rsidRDefault="00CB46C0" w:rsidP="00CB46C0">
      <w:pPr>
        <w:pStyle w:val="Tekstpodstawowy"/>
        <w:ind w:left="13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 xml:space="preserve">Osoba do kontaktu:……………………………………………………………………, </w:t>
      </w:r>
    </w:p>
    <w:p w:rsidR="00CB46C0" w:rsidRDefault="00CB46C0" w:rsidP="00CB46C0">
      <w:pPr>
        <w:pStyle w:val="Tekstpodstawowy"/>
        <w:ind w:left="13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adres e-mail</w:t>
      </w:r>
      <w:r>
        <w:rPr>
          <w:rFonts w:asciiTheme="minorHAnsi" w:hAnsiTheme="minorHAnsi"/>
          <w:noProof/>
          <w:lang w:val="pl-PL"/>
        </w:rPr>
        <w:t xml:space="preserve">: </w:t>
      </w:r>
      <w:r w:rsidRPr="00AC1484">
        <w:rPr>
          <w:rFonts w:asciiTheme="minorHAnsi" w:hAnsiTheme="minorHAnsi"/>
          <w:noProof/>
          <w:lang w:val="pl-PL"/>
        </w:rPr>
        <w:t xml:space="preserve">…………………………………………….…, </w:t>
      </w:r>
    </w:p>
    <w:p w:rsidR="00CB46C0" w:rsidRPr="00AC1484" w:rsidRDefault="00CB46C0" w:rsidP="00CB46C0">
      <w:pPr>
        <w:pStyle w:val="Tekstpodstawowy"/>
        <w:ind w:left="13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telefon</w:t>
      </w:r>
      <w:r>
        <w:rPr>
          <w:rFonts w:asciiTheme="minorHAnsi" w:hAnsiTheme="minorHAnsi"/>
          <w:noProof/>
          <w:lang w:val="pl-PL"/>
        </w:rPr>
        <w:t>:</w:t>
      </w:r>
      <w:r w:rsidRPr="00AC1484">
        <w:rPr>
          <w:rFonts w:asciiTheme="minorHAnsi" w:hAnsiTheme="minorHAnsi"/>
          <w:noProof/>
          <w:lang w:val="pl-PL"/>
        </w:rPr>
        <w:t xml:space="preserve"> ………………………………………………… 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4"/>
          <w:lang w:val="pl-PL"/>
        </w:rPr>
      </w:pP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7"/>
          <w:lang w:val="pl-PL"/>
        </w:rPr>
      </w:pPr>
    </w:p>
    <w:p w:rsidR="00CB46C0" w:rsidRPr="00AC1484" w:rsidRDefault="00CB46C0" w:rsidP="00CB46C0">
      <w:pPr>
        <w:pStyle w:val="Nagwek2"/>
        <w:ind w:left="139" w:firstLine="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Niniejsze zapytanie ofertowe nie stanowi zobowiązania do zawarcia umowy.</w:t>
      </w:r>
    </w:p>
    <w:p w:rsidR="00CB46C0" w:rsidRPr="00AC1484" w:rsidRDefault="00CB46C0" w:rsidP="00CB46C0">
      <w:pPr>
        <w:rPr>
          <w:rFonts w:asciiTheme="minorHAnsi" w:hAnsiTheme="minorHAnsi"/>
          <w:noProof/>
          <w:lang w:val="pl-PL"/>
        </w:rPr>
        <w:sectPr w:rsidR="00CB46C0" w:rsidRPr="00AC1484" w:rsidSect="009E1528">
          <w:pgSz w:w="11900" w:h="16840"/>
          <w:pgMar w:top="1276" w:right="1000" w:bottom="1560" w:left="1000" w:header="708" w:footer="708" w:gutter="0"/>
          <w:cols w:space="708"/>
        </w:sectPr>
      </w:pPr>
    </w:p>
    <w:p w:rsidR="00CB46C0" w:rsidRPr="00AC1484" w:rsidRDefault="00CB46C0" w:rsidP="00CB46C0">
      <w:pPr>
        <w:tabs>
          <w:tab w:val="left" w:pos="3828"/>
        </w:tabs>
        <w:ind w:left="140" w:right="-23"/>
        <w:jc w:val="right"/>
        <w:rPr>
          <w:rFonts w:asciiTheme="minorHAnsi" w:hAnsiTheme="minorHAnsi"/>
          <w:i/>
          <w:noProof/>
          <w:lang w:val="pl-PL"/>
        </w:rPr>
      </w:pPr>
      <w:r w:rsidRPr="00AC1484">
        <w:rPr>
          <w:rFonts w:asciiTheme="minorHAnsi" w:hAnsiTheme="minorHAnsi"/>
          <w:i/>
          <w:noProof/>
          <w:lang w:val="pl-PL"/>
        </w:rPr>
        <w:lastRenderedPageBreak/>
        <w:t>Załącznik nr 1 do Zapytania ofertowego Formularz ofertowy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i/>
          <w:noProof/>
          <w:sz w:val="24"/>
          <w:lang w:val="pl-PL"/>
        </w:rPr>
      </w:pPr>
    </w:p>
    <w:p w:rsidR="00CB46C0" w:rsidRPr="00F90116" w:rsidRDefault="00CB46C0" w:rsidP="00CB46C0">
      <w:pPr>
        <w:pStyle w:val="Nagwek2"/>
        <w:ind w:left="140" w:firstLine="0"/>
        <w:jc w:val="center"/>
        <w:rPr>
          <w:rFonts w:asciiTheme="minorHAnsi" w:hAnsiTheme="minorHAnsi"/>
          <w:noProof/>
          <w:sz w:val="32"/>
          <w:lang w:val="pl-PL"/>
        </w:rPr>
      </w:pPr>
      <w:r w:rsidRPr="00F90116">
        <w:rPr>
          <w:rFonts w:asciiTheme="minorHAnsi" w:hAnsiTheme="minorHAnsi"/>
          <w:noProof/>
          <w:sz w:val="32"/>
          <w:lang w:val="pl-PL"/>
        </w:rPr>
        <w:t>OFERTA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b/>
          <w:noProof/>
          <w:sz w:val="19"/>
          <w:lang w:val="pl-PL"/>
        </w:rPr>
      </w:pPr>
    </w:p>
    <w:p w:rsidR="00CB46C0" w:rsidRDefault="00CB46C0" w:rsidP="00CB46C0">
      <w:pPr>
        <w:pStyle w:val="Tekstpodstawowy"/>
        <w:ind w:left="140"/>
        <w:rPr>
          <w:rFonts w:asciiTheme="minorHAnsi" w:hAnsiTheme="minorHAnsi"/>
          <w:noProof/>
          <w:lang w:val="pl-PL"/>
        </w:rPr>
      </w:pPr>
    </w:p>
    <w:p w:rsidR="00CB46C0" w:rsidRPr="00AC1484" w:rsidRDefault="00CB46C0" w:rsidP="00CB46C0">
      <w:pPr>
        <w:pStyle w:val="Tekstpodstawowy"/>
        <w:ind w:left="14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Nazwa Oferenta:</w:t>
      </w:r>
    </w:p>
    <w:p w:rsidR="00CB46C0" w:rsidRDefault="00CB46C0" w:rsidP="00CB46C0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 xml:space="preserve">………………………………………………………………………………………………………………… </w:t>
      </w:r>
    </w:p>
    <w:p w:rsidR="00CB46C0" w:rsidRPr="00AC1484" w:rsidRDefault="00CB46C0" w:rsidP="00CB46C0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Adres Oferenta:</w:t>
      </w:r>
    </w:p>
    <w:p w:rsidR="00CB46C0" w:rsidRDefault="00CB46C0" w:rsidP="00CB46C0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 xml:space="preserve">………………………………………………………………………………………………………………… </w:t>
      </w:r>
    </w:p>
    <w:p w:rsidR="00CB46C0" w:rsidRPr="00AC1484" w:rsidRDefault="00CB46C0" w:rsidP="00CB46C0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>
        <w:rPr>
          <w:rFonts w:asciiTheme="minorHAnsi" w:hAnsiTheme="minorHAnsi"/>
          <w:noProof/>
          <w:lang w:val="pl-PL"/>
        </w:rPr>
        <w:t>A</w:t>
      </w:r>
      <w:r w:rsidRPr="00AC1484">
        <w:rPr>
          <w:rFonts w:asciiTheme="minorHAnsi" w:hAnsiTheme="minorHAnsi"/>
          <w:noProof/>
          <w:lang w:val="pl-PL"/>
        </w:rPr>
        <w:t>dres do korespondencji:</w:t>
      </w:r>
    </w:p>
    <w:p w:rsidR="00CB46C0" w:rsidRDefault="00CB46C0" w:rsidP="00CB46C0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 xml:space="preserve">………………………………………………………………………………………………………………… </w:t>
      </w:r>
    </w:p>
    <w:p w:rsidR="00CB46C0" w:rsidRPr="00AC1484" w:rsidRDefault="00CB46C0" w:rsidP="00CB46C0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Numer telefonu:</w:t>
      </w:r>
    </w:p>
    <w:p w:rsidR="00CB46C0" w:rsidRDefault="00CB46C0" w:rsidP="00CB46C0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 xml:space="preserve">………………………………………………………………………………………………………………… </w:t>
      </w:r>
    </w:p>
    <w:p w:rsidR="00CB46C0" w:rsidRPr="00AC1484" w:rsidRDefault="00CB46C0" w:rsidP="00CB46C0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adres e-mail:</w:t>
      </w:r>
    </w:p>
    <w:p w:rsidR="00CB46C0" w:rsidRPr="00AC1484" w:rsidRDefault="00CB46C0" w:rsidP="00CB46C0">
      <w:pPr>
        <w:pStyle w:val="Tekstpodstawowy"/>
        <w:ind w:left="14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…………………………………………………………………………………………………………………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9"/>
          <w:lang w:val="pl-PL"/>
        </w:rPr>
      </w:pPr>
    </w:p>
    <w:p w:rsidR="00CB46C0" w:rsidRPr="00AC1484" w:rsidRDefault="00CB46C0" w:rsidP="00CB46C0">
      <w:pPr>
        <w:pStyle w:val="Tekstpodstawowy"/>
        <w:ind w:left="140" w:right="124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Odpowiadając na zapytanie na dostawę sprzętu TIK dla potrzeb realizacji Rządowego programu rozwijania szkolnej infrastruktury oraz kompetencji uczniów i nauczycieli w zakresie technologii informacyjn</w:t>
      </w:r>
      <w:r>
        <w:rPr>
          <w:rFonts w:asciiTheme="minorHAnsi" w:hAnsiTheme="minorHAnsi"/>
          <w:noProof/>
          <w:lang w:val="pl-PL"/>
        </w:rPr>
        <w:t>o</w:t>
      </w:r>
      <w:r w:rsidRPr="00AC1484">
        <w:rPr>
          <w:rFonts w:asciiTheme="minorHAnsi" w:hAnsiTheme="minorHAnsi"/>
          <w:noProof/>
          <w:lang w:val="pl-PL"/>
        </w:rPr>
        <w:t>-komunikacyjnych – „Aktywna</w:t>
      </w:r>
      <w:r>
        <w:rPr>
          <w:rFonts w:asciiTheme="minorHAnsi" w:hAnsiTheme="minorHAnsi"/>
          <w:noProof/>
          <w:lang w:val="pl-PL"/>
        </w:rPr>
        <w:t xml:space="preserve"> T</w:t>
      </w:r>
      <w:r w:rsidRPr="00AC1484">
        <w:rPr>
          <w:rFonts w:asciiTheme="minorHAnsi" w:hAnsiTheme="minorHAnsi"/>
          <w:noProof/>
          <w:lang w:val="pl-PL"/>
        </w:rPr>
        <w:t>ablica” dla</w:t>
      </w:r>
      <w:r>
        <w:rPr>
          <w:rFonts w:asciiTheme="minorHAnsi" w:hAnsiTheme="minorHAnsi"/>
          <w:noProof/>
          <w:lang w:val="pl-PL"/>
        </w:rPr>
        <w:t>:</w:t>
      </w:r>
    </w:p>
    <w:p w:rsidR="00CB46C0" w:rsidRPr="00AC1484" w:rsidRDefault="00CB46C0" w:rsidP="00CB46C0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………………………………………………………………………………………………………………… (Nazwa zamawiającego)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4"/>
          <w:lang w:val="pl-PL"/>
        </w:rPr>
      </w:pPr>
    </w:p>
    <w:p w:rsidR="00CB46C0" w:rsidRPr="00AC1484" w:rsidRDefault="00CB46C0" w:rsidP="00CB46C0">
      <w:pPr>
        <w:pStyle w:val="Akapitzlist"/>
        <w:numPr>
          <w:ilvl w:val="0"/>
          <w:numId w:val="1"/>
        </w:numPr>
        <w:tabs>
          <w:tab w:val="left" w:pos="500"/>
        </w:tabs>
        <w:ind w:hanging="41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Oferujemy wykonanie przedmiotu zamówienia za</w:t>
      </w:r>
      <w:r w:rsidRPr="00AC1484">
        <w:rPr>
          <w:rFonts w:asciiTheme="minorHAnsi" w:hAnsiTheme="minorHAnsi"/>
          <w:noProof/>
          <w:spacing w:val="-5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cenę: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3"/>
          <w:lang w:val="pl-PL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3545"/>
        <w:gridCol w:w="815"/>
        <w:gridCol w:w="1271"/>
        <w:gridCol w:w="559"/>
        <w:gridCol w:w="1365"/>
        <w:gridCol w:w="1306"/>
      </w:tblGrid>
      <w:tr w:rsidR="00CB46C0" w:rsidRPr="00AC1484" w:rsidTr="008338D1">
        <w:trPr>
          <w:trHeight w:val="812"/>
        </w:trPr>
        <w:tc>
          <w:tcPr>
            <w:tcW w:w="549" w:type="dxa"/>
          </w:tcPr>
          <w:p w:rsidR="00CB46C0" w:rsidRPr="00AC1484" w:rsidRDefault="00CB46C0" w:rsidP="008338D1">
            <w:pPr>
              <w:pStyle w:val="TableParagraph"/>
              <w:ind w:right="137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Lp.</w:t>
            </w:r>
          </w:p>
        </w:tc>
        <w:tc>
          <w:tcPr>
            <w:tcW w:w="3545" w:type="dxa"/>
          </w:tcPr>
          <w:p w:rsidR="00CB46C0" w:rsidRPr="00AC1484" w:rsidRDefault="00CB46C0" w:rsidP="008338D1">
            <w:pPr>
              <w:pStyle w:val="TableParagraph"/>
              <w:ind w:left="75" w:right="48"/>
              <w:jc w:val="center"/>
              <w:rPr>
                <w:rFonts w:asciiTheme="minorHAnsi" w:hAnsiTheme="minorHAnsi"/>
                <w:noProof/>
                <w:sz w:val="18"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 xml:space="preserve">Rodzaj pomocy dydaktycznej </w:t>
            </w:r>
            <w:r w:rsidR="008338D1">
              <w:rPr>
                <w:rFonts w:asciiTheme="minorHAnsi" w:hAnsiTheme="minorHAnsi"/>
                <w:noProof/>
                <w:sz w:val="18"/>
                <w:lang w:val="pl-PL"/>
              </w:rPr>
              <w:t>(producent, model urządzenia</w:t>
            </w:r>
            <w:r w:rsidRPr="00AC1484">
              <w:rPr>
                <w:rFonts w:asciiTheme="minorHAnsi" w:hAnsiTheme="minorHAnsi"/>
                <w:noProof/>
                <w:sz w:val="18"/>
                <w:lang w:val="pl-PL"/>
              </w:rPr>
              <w:t>)</w:t>
            </w:r>
          </w:p>
        </w:tc>
        <w:tc>
          <w:tcPr>
            <w:tcW w:w="815" w:type="dxa"/>
          </w:tcPr>
          <w:p w:rsidR="00CB46C0" w:rsidRPr="00AC1484" w:rsidRDefault="00CB46C0" w:rsidP="008338D1">
            <w:pPr>
              <w:pStyle w:val="TableParagraph"/>
              <w:ind w:left="91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Liczba</w:t>
            </w:r>
          </w:p>
        </w:tc>
        <w:tc>
          <w:tcPr>
            <w:tcW w:w="1271" w:type="dxa"/>
          </w:tcPr>
          <w:p w:rsidR="00CB46C0" w:rsidRPr="00AC1484" w:rsidRDefault="00CB46C0" w:rsidP="008338D1">
            <w:pPr>
              <w:pStyle w:val="TableParagraph"/>
              <w:ind w:left="136" w:right="129" w:hanging="2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Jednostko wa cena netto PLN</w:t>
            </w:r>
          </w:p>
        </w:tc>
        <w:tc>
          <w:tcPr>
            <w:tcW w:w="559" w:type="dxa"/>
          </w:tcPr>
          <w:p w:rsidR="00CB46C0" w:rsidRPr="00AC1484" w:rsidRDefault="00CB46C0" w:rsidP="008338D1">
            <w:pPr>
              <w:pStyle w:val="TableParagraph"/>
              <w:ind w:left="62" w:right="59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VAT</w:t>
            </w:r>
          </w:p>
          <w:p w:rsidR="00CB46C0" w:rsidRPr="00AC1484" w:rsidRDefault="00CB46C0" w:rsidP="008338D1">
            <w:pPr>
              <w:pStyle w:val="TableParagraph"/>
              <w:ind w:right="4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%</w:t>
            </w:r>
          </w:p>
        </w:tc>
        <w:tc>
          <w:tcPr>
            <w:tcW w:w="1365" w:type="dxa"/>
          </w:tcPr>
          <w:p w:rsidR="00CB46C0" w:rsidRPr="00AC1484" w:rsidRDefault="00CB46C0" w:rsidP="008338D1">
            <w:pPr>
              <w:pStyle w:val="TableParagraph"/>
              <w:ind w:left="186" w:right="175" w:firstLine="99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Wartość netto PLN</w:t>
            </w:r>
          </w:p>
        </w:tc>
        <w:tc>
          <w:tcPr>
            <w:tcW w:w="1306" w:type="dxa"/>
          </w:tcPr>
          <w:p w:rsidR="00CB46C0" w:rsidRPr="00AC1484" w:rsidRDefault="00CB46C0" w:rsidP="008338D1">
            <w:pPr>
              <w:pStyle w:val="TableParagraph"/>
              <w:ind w:left="121" w:right="93" w:firstLine="139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Wartość brutto PLN</w:t>
            </w:r>
          </w:p>
        </w:tc>
      </w:tr>
      <w:tr w:rsidR="00CB46C0" w:rsidRPr="00AC1484" w:rsidTr="00D24769">
        <w:trPr>
          <w:trHeight w:val="449"/>
        </w:trPr>
        <w:tc>
          <w:tcPr>
            <w:tcW w:w="549" w:type="dxa"/>
          </w:tcPr>
          <w:p w:rsidR="00CB46C0" w:rsidRPr="00AC1484" w:rsidRDefault="00CB46C0" w:rsidP="00D24769">
            <w:pPr>
              <w:pStyle w:val="TableParagraph"/>
              <w:ind w:right="196"/>
              <w:jc w:val="right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1</w:t>
            </w:r>
          </w:p>
        </w:tc>
        <w:tc>
          <w:tcPr>
            <w:tcW w:w="3545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815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271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559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365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306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</w:tr>
      <w:tr w:rsidR="00CB46C0" w:rsidRPr="00AC1484" w:rsidTr="00D24769">
        <w:trPr>
          <w:trHeight w:val="449"/>
        </w:trPr>
        <w:tc>
          <w:tcPr>
            <w:tcW w:w="549" w:type="dxa"/>
          </w:tcPr>
          <w:p w:rsidR="00CB46C0" w:rsidRPr="00AC1484" w:rsidRDefault="00CB46C0" w:rsidP="00D24769">
            <w:pPr>
              <w:pStyle w:val="TableParagraph"/>
              <w:ind w:right="196"/>
              <w:jc w:val="right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2</w:t>
            </w:r>
          </w:p>
        </w:tc>
        <w:tc>
          <w:tcPr>
            <w:tcW w:w="3545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815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271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559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365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306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</w:tr>
      <w:tr w:rsidR="00CB46C0" w:rsidRPr="00AC1484" w:rsidTr="00D24769">
        <w:trPr>
          <w:trHeight w:val="449"/>
        </w:trPr>
        <w:tc>
          <w:tcPr>
            <w:tcW w:w="549" w:type="dxa"/>
          </w:tcPr>
          <w:p w:rsidR="00CB46C0" w:rsidRPr="00AC1484" w:rsidRDefault="00CB46C0" w:rsidP="00D24769">
            <w:pPr>
              <w:pStyle w:val="TableParagraph"/>
              <w:ind w:right="196"/>
              <w:jc w:val="right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3</w:t>
            </w:r>
          </w:p>
        </w:tc>
        <w:tc>
          <w:tcPr>
            <w:tcW w:w="3545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815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271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559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365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306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</w:tr>
      <w:tr w:rsidR="00CB46C0" w:rsidRPr="00AC1484" w:rsidTr="00D24769">
        <w:trPr>
          <w:trHeight w:val="449"/>
        </w:trPr>
        <w:tc>
          <w:tcPr>
            <w:tcW w:w="549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6190" w:type="dxa"/>
            <w:gridSpan w:val="4"/>
          </w:tcPr>
          <w:p w:rsidR="00CB46C0" w:rsidRPr="00AC1484" w:rsidRDefault="00CB46C0" w:rsidP="00D24769">
            <w:pPr>
              <w:pStyle w:val="TableParagraph"/>
              <w:ind w:left="75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Razem</w:t>
            </w:r>
          </w:p>
        </w:tc>
        <w:tc>
          <w:tcPr>
            <w:tcW w:w="1365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306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</w:tr>
    </w:tbl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4"/>
          <w:lang w:val="pl-PL"/>
        </w:rPr>
      </w:pP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4"/>
          <w:lang w:val="pl-PL"/>
        </w:rPr>
      </w:pPr>
    </w:p>
    <w:p w:rsidR="00CB46C0" w:rsidRPr="00AC1484" w:rsidRDefault="00CB46C0" w:rsidP="00CB46C0">
      <w:pPr>
        <w:pStyle w:val="Akapitzlist"/>
        <w:numPr>
          <w:ilvl w:val="0"/>
          <w:numId w:val="1"/>
        </w:numPr>
        <w:tabs>
          <w:tab w:val="left" w:pos="559"/>
          <w:tab w:val="left" w:pos="560"/>
        </w:tabs>
        <w:ind w:hanging="41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Gwarancja:</w:t>
      </w:r>
    </w:p>
    <w:p w:rsidR="00CB46C0" w:rsidRPr="00AC1484" w:rsidRDefault="00CB46C0" w:rsidP="00CB46C0">
      <w:pPr>
        <w:pStyle w:val="Tekstpodstawowy"/>
        <w:ind w:left="559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 xml:space="preserve">Urządzenie: ……………………………..………………….. – okres gwarancji </w:t>
      </w:r>
      <w:r w:rsidR="008338D1">
        <w:rPr>
          <w:rFonts w:asciiTheme="minorHAnsi" w:hAnsiTheme="minorHAnsi"/>
          <w:noProof/>
          <w:lang w:val="pl-PL"/>
        </w:rPr>
        <w:t>……….</w:t>
      </w:r>
      <w:r w:rsidRPr="00AC1484">
        <w:rPr>
          <w:rFonts w:asciiTheme="minorHAnsi" w:hAnsiTheme="minorHAnsi"/>
          <w:noProof/>
          <w:lang w:val="pl-PL"/>
        </w:rPr>
        <w:t xml:space="preserve"> miesięcy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0"/>
          <w:lang w:val="pl-PL"/>
        </w:rPr>
      </w:pPr>
    </w:p>
    <w:p w:rsidR="00CB46C0" w:rsidRPr="00AC1484" w:rsidRDefault="00CB46C0" w:rsidP="00CB46C0">
      <w:pPr>
        <w:pStyle w:val="Akapitzlist"/>
        <w:numPr>
          <w:ilvl w:val="0"/>
          <w:numId w:val="1"/>
        </w:numPr>
        <w:tabs>
          <w:tab w:val="left" w:pos="559"/>
          <w:tab w:val="left" w:pos="560"/>
        </w:tabs>
        <w:ind w:right="124" w:hanging="419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Deklaruję ponadto termin wykonania zamówienia zgodnie  z  zapisami podanymi w zapytaniu</w:t>
      </w:r>
      <w:r w:rsidRPr="00AC1484">
        <w:rPr>
          <w:rFonts w:asciiTheme="minorHAnsi" w:hAnsiTheme="minorHAnsi"/>
          <w:noProof/>
          <w:spacing w:val="-1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ofertowym.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0"/>
          <w:lang w:val="pl-PL"/>
        </w:rPr>
      </w:pPr>
    </w:p>
    <w:p w:rsidR="00CB46C0" w:rsidRPr="00AC1484" w:rsidRDefault="00CB46C0" w:rsidP="00CB46C0">
      <w:pPr>
        <w:pStyle w:val="Akapitzlist"/>
        <w:numPr>
          <w:ilvl w:val="0"/>
          <w:numId w:val="1"/>
        </w:numPr>
        <w:tabs>
          <w:tab w:val="left" w:pos="559"/>
          <w:tab w:val="left" w:pos="560"/>
        </w:tabs>
        <w:ind w:right="124" w:hanging="419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 xml:space="preserve">Oświadczam, że uczestnicząc w procedurze wyboru wykonawcy na realizację niniejszego </w:t>
      </w:r>
      <w:r w:rsidRPr="00AC1484">
        <w:rPr>
          <w:rFonts w:asciiTheme="minorHAnsi" w:hAnsiTheme="minorHAnsi"/>
          <w:noProof/>
          <w:spacing w:val="3"/>
          <w:lang w:val="pl-PL"/>
        </w:rPr>
        <w:t>za</w:t>
      </w:r>
      <w:r w:rsidRPr="00AC1484">
        <w:rPr>
          <w:rFonts w:asciiTheme="minorHAnsi" w:hAnsiTheme="minorHAnsi"/>
          <w:noProof/>
          <w:lang w:val="pl-PL"/>
        </w:rPr>
        <w:t>pytania:</w:t>
      </w:r>
    </w:p>
    <w:p w:rsidR="00CB46C0" w:rsidRPr="00AC1484" w:rsidRDefault="00CB46C0" w:rsidP="00CB46C0">
      <w:pPr>
        <w:pStyle w:val="Akapitzlist"/>
        <w:numPr>
          <w:ilvl w:val="1"/>
          <w:numId w:val="1"/>
        </w:numPr>
        <w:tabs>
          <w:tab w:val="left" w:pos="859"/>
          <w:tab w:val="left" w:pos="860"/>
        </w:tabs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cena brutto obejmuje wszystkie koszty realizacji przedmiotu</w:t>
      </w:r>
      <w:r w:rsidRPr="00AC1484">
        <w:rPr>
          <w:rFonts w:asciiTheme="minorHAnsi" w:hAnsiTheme="minorHAnsi"/>
          <w:noProof/>
          <w:spacing w:val="-9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zamówienia,</w:t>
      </w:r>
    </w:p>
    <w:p w:rsidR="00CB46C0" w:rsidRPr="00AC1484" w:rsidRDefault="00CB46C0" w:rsidP="00CB46C0">
      <w:pPr>
        <w:rPr>
          <w:rFonts w:asciiTheme="minorHAnsi" w:hAnsiTheme="minorHAnsi"/>
          <w:noProof/>
          <w:lang w:val="pl-PL"/>
        </w:rPr>
        <w:sectPr w:rsidR="00CB46C0" w:rsidRPr="00AC1484">
          <w:pgSz w:w="11900" w:h="16840"/>
          <w:pgMar w:top="1320" w:right="1000" w:bottom="280" w:left="1000" w:header="708" w:footer="708" w:gutter="0"/>
          <w:cols w:space="708"/>
        </w:sectPr>
      </w:pPr>
    </w:p>
    <w:p w:rsidR="00CB46C0" w:rsidRPr="00AC1484" w:rsidRDefault="00CB46C0" w:rsidP="00CB46C0">
      <w:pPr>
        <w:pStyle w:val="Akapitzlist"/>
        <w:numPr>
          <w:ilvl w:val="1"/>
          <w:numId w:val="1"/>
        </w:numPr>
        <w:tabs>
          <w:tab w:val="left" w:pos="859"/>
          <w:tab w:val="left" w:pos="860"/>
        </w:tabs>
        <w:ind w:right="128" w:hanging="359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lastRenderedPageBreak/>
        <w:t>spełniam warunki udziału w postępowaniu i wszystkie wymagania zawarte w zapytaniu ofertowym,</w:t>
      </w:r>
    </w:p>
    <w:p w:rsidR="00CB46C0" w:rsidRPr="00AC1484" w:rsidRDefault="00CB46C0" w:rsidP="00CB46C0">
      <w:pPr>
        <w:pStyle w:val="Akapitzlist"/>
        <w:numPr>
          <w:ilvl w:val="1"/>
          <w:numId w:val="1"/>
        </w:numPr>
        <w:tabs>
          <w:tab w:val="left" w:pos="859"/>
          <w:tab w:val="left" w:pos="860"/>
        </w:tabs>
        <w:ind w:right="127" w:hanging="359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uzyskałem od Zamawiającego wszelkie informacje niezbędne do rzetelnego sporządzenia niniejszej</w:t>
      </w:r>
      <w:r w:rsidRPr="00AC1484">
        <w:rPr>
          <w:rFonts w:asciiTheme="minorHAnsi" w:hAnsiTheme="minorHAnsi"/>
          <w:noProof/>
          <w:spacing w:val="-2"/>
          <w:lang w:val="pl-PL"/>
        </w:rPr>
        <w:t xml:space="preserve"> </w:t>
      </w:r>
      <w:r w:rsidRPr="00AC1484">
        <w:rPr>
          <w:rFonts w:asciiTheme="minorHAnsi" w:hAnsiTheme="minorHAnsi"/>
          <w:noProof/>
          <w:spacing w:val="-4"/>
          <w:lang w:val="pl-PL"/>
        </w:rPr>
        <w:t>oferty,</w:t>
      </w:r>
    </w:p>
    <w:p w:rsidR="00CB46C0" w:rsidRPr="00AC1484" w:rsidRDefault="00CB46C0" w:rsidP="00CB46C0">
      <w:pPr>
        <w:pStyle w:val="Akapitzlist"/>
        <w:numPr>
          <w:ilvl w:val="1"/>
          <w:numId w:val="1"/>
        </w:numPr>
        <w:tabs>
          <w:tab w:val="left" w:pos="859"/>
          <w:tab w:val="left" w:pos="860"/>
        </w:tabs>
        <w:ind w:hanging="359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uznaję się za związanego treścią złożonej oferty przez okres 30 dni od daty złożenia</w:t>
      </w:r>
      <w:r w:rsidRPr="00AC1484">
        <w:rPr>
          <w:rFonts w:asciiTheme="minorHAnsi" w:hAnsiTheme="minorHAnsi"/>
          <w:noProof/>
          <w:spacing w:val="-33"/>
          <w:lang w:val="pl-PL"/>
        </w:rPr>
        <w:t xml:space="preserve"> </w:t>
      </w:r>
      <w:r w:rsidRPr="00AC1484">
        <w:rPr>
          <w:rFonts w:asciiTheme="minorHAnsi" w:hAnsiTheme="minorHAnsi"/>
          <w:noProof/>
          <w:spacing w:val="-4"/>
          <w:lang w:val="pl-PL"/>
        </w:rPr>
        <w:t>oferty,</w:t>
      </w:r>
    </w:p>
    <w:p w:rsidR="00CB46C0" w:rsidRPr="00AC1484" w:rsidRDefault="00CB46C0" w:rsidP="00CB46C0">
      <w:pPr>
        <w:pStyle w:val="Akapitzlist"/>
        <w:numPr>
          <w:ilvl w:val="1"/>
          <w:numId w:val="1"/>
        </w:numPr>
        <w:tabs>
          <w:tab w:val="left" w:pos="859"/>
          <w:tab w:val="left" w:pos="860"/>
        </w:tabs>
        <w:ind w:right="126" w:hanging="359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znajduję się w sytuacji ekonomicznej i finansowej zapewniającej wykonanie zamówienia, zgodnej z wymogami określonymi w zapytaniu</w:t>
      </w:r>
      <w:r w:rsidRPr="00AC1484">
        <w:rPr>
          <w:rFonts w:asciiTheme="minorHAnsi" w:hAnsiTheme="minorHAnsi"/>
          <w:noProof/>
          <w:spacing w:val="-6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ofertowym</w:t>
      </w:r>
    </w:p>
    <w:p w:rsidR="00CB46C0" w:rsidRPr="00AC1484" w:rsidRDefault="00CB46C0" w:rsidP="00CB46C0">
      <w:pPr>
        <w:pStyle w:val="Akapitzlist"/>
        <w:numPr>
          <w:ilvl w:val="1"/>
          <w:numId w:val="1"/>
        </w:numPr>
        <w:tabs>
          <w:tab w:val="left" w:pos="859"/>
          <w:tab w:val="left" w:pos="860"/>
        </w:tabs>
        <w:ind w:right="125" w:hanging="359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posiadam  wiedzę  i  doświadczenie  pozwalające  na  realizację  zamówienia  zgodnie</w:t>
      </w:r>
      <w:r>
        <w:rPr>
          <w:rFonts w:asciiTheme="minorHAnsi" w:hAnsiTheme="minorHAnsi"/>
          <w:noProof/>
          <w:lang w:val="pl-PL"/>
        </w:rPr>
        <w:t xml:space="preserve">       z </w:t>
      </w:r>
      <w:r w:rsidRPr="00AC1484">
        <w:rPr>
          <w:rFonts w:asciiTheme="minorHAnsi" w:hAnsiTheme="minorHAnsi"/>
          <w:noProof/>
          <w:lang w:val="pl-PL"/>
        </w:rPr>
        <w:t>wymogami określonymi w zapytaniu</w:t>
      </w:r>
      <w:r w:rsidRPr="00AC1484">
        <w:rPr>
          <w:rFonts w:asciiTheme="minorHAnsi" w:hAnsiTheme="minorHAnsi"/>
          <w:noProof/>
          <w:spacing w:val="-5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ofertowym</w:t>
      </w:r>
    </w:p>
    <w:p w:rsidR="00CB46C0" w:rsidRPr="00AC1484" w:rsidRDefault="00CB46C0" w:rsidP="00CB46C0">
      <w:pPr>
        <w:pStyle w:val="Akapitzlist"/>
        <w:numPr>
          <w:ilvl w:val="1"/>
          <w:numId w:val="1"/>
        </w:numPr>
        <w:tabs>
          <w:tab w:val="left" w:pos="859"/>
          <w:tab w:val="left" w:pos="860"/>
        </w:tabs>
        <w:ind w:hanging="359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zrealizuję przedmiot umowy w terminie …… dni od dnia złożenia</w:t>
      </w:r>
      <w:r w:rsidRPr="00AC1484">
        <w:rPr>
          <w:rFonts w:asciiTheme="minorHAnsi" w:hAnsiTheme="minorHAnsi"/>
          <w:noProof/>
          <w:spacing w:val="-16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zamówienia.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4"/>
          <w:lang w:val="pl-PL"/>
        </w:rPr>
      </w:pP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4"/>
          <w:lang w:val="pl-PL"/>
        </w:rPr>
      </w:pP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30"/>
          <w:lang w:val="pl-PL"/>
        </w:rPr>
      </w:pPr>
    </w:p>
    <w:p w:rsidR="00CB46C0" w:rsidRPr="00AC1484" w:rsidRDefault="00CB46C0" w:rsidP="00CB46C0">
      <w:pPr>
        <w:tabs>
          <w:tab w:val="left" w:pos="6170"/>
        </w:tabs>
        <w:ind w:left="139"/>
        <w:rPr>
          <w:rFonts w:asciiTheme="minorHAnsi" w:hAnsiTheme="minorHAnsi"/>
          <w:i/>
          <w:noProof/>
          <w:lang w:val="pl-PL"/>
        </w:rPr>
      </w:pPr>
      <w:r w:rsidRPr="00AC1484">
        <w:rPr>
          <w:rFonts w:asciiTheme="minorHAnsi" w:hAnsiTheme="minorHAnsi"/>
          <w:i/>
          <w:noProof/>
          <w:lang w:val="pl-PL"/>
        </w:rPr>
        <w:t>….......................................................</w:t>
      </w:r>
      <w:r w:rsidRPr="00AC1484">
        <w:rPr>
          <w:rFonts w:asciiTheme="minorHAnsi" w:hAnsiTheme="minorHAnsi"/>
          <w:i/>
          <w:noProof/>
          <w:lang w:val="pl-PL"/>
        </w:rPr>
        <w:tab/>
        <w:t>….......................</w:t>
      </w:r>
      <w:r w:rsidR="008338D1">
        <w:rPr>
          <w:rFonts w:asciiTheme="minorHAnsi" w:hAnsiTheme="minorHAnsi"/>
          <w:i/>
          <w:noProof/>
          <w:lang w:val="pl-PL"/>
        </w:rPr>
        <w:t>..........................</w:t>
      </w:r>
    </w:p>
    <w:p w:rsidR="00CB46C0" w:rsidRPr="00AC1484" w:rsidRDefault="00CB46C0" w:rsidP="00CB46C0">
      <w:pPr>
        <w:tabs>
          <w:tab w:val="left" w:pos="6904"/>
        </w:tabs>
        <w:ind w:left="140"/>
        <w:rPr>
          <w:rFonts w:asciiTheme="minorHAnsi" w:hAnsiTheme="minorHAnsi"/>
          <w:i/>
          <w:noProof/>
          <w:lang w:val="pl-PL"/>
        </w:rPr>
      </w:pPr>
      <w:r w:rsidRPr="00AC1484">
        <w:rPr>
          <w:rFonts w:asciiTheme="minorHAnsi" w:hAnsiTheme="minorHAnsi"/>
          <w:i/>
          <w:noProof/>
          <w:lang w:val="pl-PL"/>
        </w:rPr>
        <w:t>(Data i</w:t>
      </w:r>
      <w:r w:rsidRPr="00AC1484">
        <w:rPr>
          <w:rFonts w:asciiTheme="minorHAnsi" w:hAnsiTheme="minorHAnsi"/>
          <w:i/>
          <w:noProof/>
          <w:spacing w:val="-1"/>
          <w:lang w:val="pl-PL"/>
        </w:rPr>
        <w:t xml:space="preserve"> </w:t>
      </w:r>
      <w:r w:rsidRPr="00AC1484">
        <w:rPr>
          <w:rFonts w:asciiTheme="minorHAnsi" w:hAnsiTheme="minorHAnsi"/>
          <w:i/>
          <w:noProof/>
          <w:lang w:val="pl-PL"/>
        </w:rPr>
        <w:t>miejsce)</w:t>
      </w:r>
      <w:r w:rsidRPr="00AC1484">
        <w:rPr>
          <w:rFonts w:asciiTheme="minorHAnsi" w:hAnsiTheme="minorHAnsi"/>
          <w:i/>
          <w:noProof/>
          <w:lang w:val="pl-PL"/>
        </w:rPr>
        <w:tab/>
        <w:t>(Pieczęć i podpis/y</w:t>
      </w:r>
      <w:r w:rsidRPr="00AC1484">
        <w:rPr>
          <w:rFonts w:asciiTheme="minorHAnsi" w:hAnsiTheme="minorHAnsi"/>
          <w:i/>
          <w:noProof/>
          <w:spacing w:val="43"/>
          <w:lang w:val="pl-PL"/>
        </w:rPr>
        <w:t xml:space="preserve"> </w:t>
      </w:r>
      <w:r w:rsidRPr="00AC1484">
        <w:rPr>
          <w:rFonts w:asciiTheme="minorHAnsi" w:hAnsiTheme="minorHAnsi"/>
          <w:i/>
          <w:noProof/>
          <w:lang w:val="pl-PL"/>
        </w:rPr>
        <w:t>oferenta)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i/>
          <w:noProof/>
          <w:sz w:val="24"/>
          <w:lang w:val="pl-PL"/>
        </w:rPr>
      </w:pPr>
    </w:p>
    <w:p w:rsidR="00CB46C0" w:rsidRPr="00AC1484" w:rsidRDefault="00CB46C0" w:rsidP="00CB46C0">
      <w:pPr>
        <w:pStyle w:val="Tekstpodstawowy"/>
        <w:ind w:left="139" w:right="2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Jednocześnie  stwierdzam/y,  iż  świadomy/i  jestem/śmy  odpowiedzialności  karnej  związanej   ze składaniem fałszywych</w:t>
      </w:r>
      <w:r w:rsidRPr="00AC1484">
        <w:rPr>
          <w:rFonts w:asciiTheme="minorHAnsi" w:hAnsiTheme="minorHAnsi"/>
          <w:noProof/>
          <w:spacing w:val="-2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oświadczeń.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4"/>
          <w:lang w:val="pl-PL"/>
        </w:rPr>
      </w:pP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4"/>
          <w:lang w:val="pl-PL"/>
        </w:rPr>
      </w:pP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31"/>
          <w:lang w:val="pl-PL"/>
        </w:rPr>
      </w:pPr>
    </w:p>
    <w:p w:rsidR="00CB46C0" w:rsidRPr="00AC1484" w:rsidRDefault="00CB46C0" w:rsidP="00CB46C0">
      <w:pPr>
        <w:tabs>
          <w:tab w:val="left" w:pos="6169"/>
        </w:tabs>
        <w:ind w:left="139"/>
        <w:rPr>
          <w:rFonts w:asciiTheme="minorHAnsi" w:hAnsiTheme="minorHAnsi"/>
          <w:i/>
          <w:noProof/>
          <w:lang w:val="pl-PL"/>
        </w:rPr>
      </w:pPr>
      <w:r w:rsidRPr="00AC1484">
        <w:rPr>
          <w:rFonts w:asciiTheme="minorHAnsi" w:hAnsiTheme="minorHAnsi"/>
          <w:i/>
          <w:noProof/>
          <w:lang w:val="pl-PL"/>
        </w:rPr>
        <w:t>….......................................................</w:t>
      </w:r>
      <w:r w:rsidRPr="00AC1484">
        <w:rPr>
          <w:rFonts w:asciiTheme="minorHAnsi" w:hAnsiTheme="minorHAnsi"/>
          <w:i/>
          <w:noProof/>
          <w:lang w:val="pl-PL"/>
        </w:rPr>
        <w:tab/>
        <w:t>….......................................................</w:t>
      </w:r>
    </w:p>
    <w:p w:rsidR="00CB46C0" w:rsidRDefault="00CB46C0" w:rsidP="00CB46C0">
      <w:pPr>
        <w:tabs>
          <w:tab w:val="left" w:pos="6903"/>
        </w:tabs>
        <w:ind w:left="139"/>
        <w:rPr>
          <w:rFonts w:asciiTheme="minorHAnsi" w:hAnsiTheme="minorHAnsi"/>
          <w:i/>
          <w:noProof/>
          <w:lang w:val="pl-PL"/>
        </w:rPr>
      </w:pPr>
      <w:r w:rsidRPr="00AC1484">
        <w:rPr>
          <w:rFonts w:asciiTheme="minorHAnsi" w:hAnsiTheme="minorHAnsi"/>
          <w:i/>
          <w:noProof/>
          <w:lang w:val="pl-PL"/>
        </w:rPr>
        <w:t>(Data i</w:t>
      </w:r>
      <w:r w:rsidRPr="00AC1484">
        <w:rPr>
          <w:rFonts w:asciiTheme="minorHAnsi" w:hAnsiTheme="minorHAnsi"/>
          <w:i/>
          <w:noProof/>
          <w:spacing w:val="-1"/>
          <w:lang w:val="pl-PL"/>
        </w:rPr>
        <w:t xml:space="preserve"> </w:t>
      </w:r>
      <w:r w:rsidRPr="00AC1484">
        <w:rPr>
          <w:rFonts w:asciiTheme="minorHAnsi" w:hAnsiTheme="minorHAnsi"/>
          <w:i/>
          <w:noProof/>
          <w:lang w:val="pl-PL"/>
        </w:rPr>
        <w:t>miejsce)</w:t>
      </w:r>
      <w:r w:rsidRPr="00AC1484">
        <w:rPr>
          <w:rFonts w:asciiTheme="minorHAnsi" w:hAnsiTheme="minorHAnsi"/>
          <w:i/>
          <w:noProof/>
          <w:lang w:val="pl-PL"/>
        </w:rPr>
        <w:tab/>
        <w:t>(Pieczęć i podpis/y</w:t>
      </w:r>
      <w:r w:rsidRPr="00AC1484">
        <w:rPr>
          <w:rFonts w:asciiTheme="minorHAnsi" w:hAnsiTheme="minorHAnsi"/>
          <w:i/>
          <w:noProof/>
          <w:spacing w:val="43"/>
          <w:lang w:val="pl-PL"/>
        </w:rPr>
        <w:t xml:space="preserve"> </w:t>
      </w:r>
      <w:r>
        <w:rPr>
          <w:rFonts w:asciiTheme="minorHAnsi" w:hAnsiTheme="minorHAnsi"/>
          <w:i/>
          <w:noProof/>
          <w:lang w:val="pl-PL"/>
        </w:rPr>
        <w:t>oferent)</w:t>
      </w:r>
    </w:p>
    <w:p w:rsidR="0099130D" w:rsidRPr="009E1528" w:rsidRDefault="0099130D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tbl>
      <w:tblPr>
        <w:tblpPr w:leftFromText="141" w:rightFromText="141" w:vertAnchor="page" w:horzAnchor="margin" w:tblpY="785"/>
        <w:tblW w:w="539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5"/>
        <w:gridCol w:w="6626"/>
        <w:gridCol w:w="1015"/>
      </w:tblGrid>
      <w:tr w:rsidR="00E05AFE" w:rsidRPr="00E05AFE" w:rsidTr="00E05AFE">
        <w:trPr>
          <w:trHeight w:val="2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AFE" w:rsidRPr="00E05AFE" w:rsidRDefault="00E05AFE" w:rsidP="00D24769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  <w:lastRenderedPageBreak/>
              <w:t>Tablica</w:t>
            </w:r>
            <w:proofErr w:type="spellEnd"/>
            <w:r w:rsidRPr="00E05AFE"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AF3BC7"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  <w:t>interaktywna</w:t>
            </w:r>
            <w:proofErr w:type="spellEnd"/>
            <w:r w:rsidR="00E86F30"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  <w:t xml:space="preserve"> 7</w:t>
            </w:r>
            <w:r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  <w:t>8”</w:t>
            </w:r>
          </w:p>
        </w:tc>
      </w:tr>
      <w:tr w:rsidR="00E05AFE" w:rsidRPr="00E05AFE" w:rsidTr="00E05AFE">
        <w:trPr>
          <w:trHeight w:val="285"/>
        </w:trPr>
        <w:tc>
          <w:tcPr>
            <w:tcW w:w="4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FE" w:rsidRPr="00E05AFE" w:rsidRDefault="00E05AFE" w:rsidP="00D24769">
            <w:pPr>
              <w:jc w:val="center"/>
              <w:rPr>
                <w:rFonts w:asciiTheme="minorHAnsi" w:hAnsiTheme="minorHAnsi" w:cs="Arial"/>
                <w:noProof/>
                <w:szCs w:val="24"/>
                <w:lang w:val="pl-PL" w:eastAsia="pl-PL"/>
              </w:rPr>
            </w:pPr>
            <w:r w:rsidRPr="00E05AFE">
              <w:rPr>
                <w:rFonts w:asciiTheme="minorHAnsi" w:hAnsiTheme="minorHAnsi" w:cs="Arial"/>
                <w:noProof/>
                <w:szCs w:val="24"/>
                <w:lang w:val="pl-PL" w:eastAsia="pl-PL"/>
              </w:rPr>
              <w:t xml:space="preserve">Wymagania minimalne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jc w:val="center"/>
              <w:rPr>
                <w:rFonts w:asciiTheme="minorHAnsi" w:hAnsiTheme="minorHAnsi" w:cs="Arial"/>
                <w:noProof/>
                <w:szCs w:val="24"/>
                <w:lang w:val="pl-PL" w:eastAsia="pl-PL"/>
              </w:rPr>
            </w:pPr>
            <w:r w:rsidRPr="00E05AFE">
              <w:rPr>
                <w:rFonts w:asciiTheme="minorHAnsi" w:hAnsiTheme="minorHAnsi" w:cs="Arial"/>
                <w:noProof/>
                <w:szCs w:val="24"/>
                <w:lang w:val="pl-PL" w:eastAsia="pl-PL"/>
              </w:rPr>
              <w:t>Spełnia [TAK/NIE]</w:t>
            </w:r>
          </w:p>
        </w:tc>
      </w:tr>
      <w:tr w:rsidR="00E86F30" w:rsidRPr="006452B9" w:rsidTr="00E05AFE">
        <w:trPr>
          <w:trHeight w:val="689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30" w:rsidRPr="00E05AFE" w:rsidRDefault="00E86F30" w:rsidP="00E86F30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Wprowadzanie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informacji</w:t>
            </w:r>
            <w:proofErr w:type="spellEnd"/>
          </w:p>
          <w:p w:rsidR="00E86F30" w:rsidRPr="00E05AFE" w:rsidRDefault="00E86F30" w:rsidP="00E86F30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przez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użytkownika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30" w:rsidRPr="006A34EF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</w:pPr>
            <w:r w:rsidRPr="006A34EF"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  <w:t>Dotykowo lub za pomocą bezbateryjnego pisaka (w zestawie)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0" w:rsidRPr="006A34EF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</w:pPr>
          </w:p>
        </w:tc>
      </w:tr>
      <w:tr w:rsidR="00E86F30" w:rsidRPr="006452B9" w:rsidTr="00E05AFE">
        <w:trPr>
          <w:trHeight w:val="546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30" w:rsidRPr="00E05AFE" w:rsidRDefault="00E86F30" w:rsidP="00E86F30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Rozmiar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nominalny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tablicy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30" w:rsidRPr="006A34EF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</w:pPr>
            <w:r w:rsidRPr="006A34EF"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  <w:t>Przekątna obsz</w:t>
            </w:r>
            <w:r w:rsidR="006452B9"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  <w:t>aru roboczego nie mniejsza niż 8</w:t>
            </w:r>
            <w:r w:rsidRPr="006A34EF"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  <w:t>8”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0" w:rsidRPr="006A34EF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</w:pPr>
          </w:p>
        </w:tc>
      </w:tr>
      <w:tr w:rsidR="00E86F30" w:rsidRPr="00E05AFE" w:rsidTr="00E05AFE">
        <w:trPr>
          <w:trHeight w:val="5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30" w:rsidRPr="00E05AFE" w:rsidRDefault="00E86F30" w:rsidP="00E86F30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Technologia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digitalizacji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Podczerwień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0" w:rsidRPr="00E05AFE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E86F30" w:rsidRPr="00E05AFE" w:rsidTr="00E05AFE">
        <w:trPr>
          <w:trHeight w:val="4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30" w:rsidRPr="00E05AFE" w:rsidRDefault="00E86F30" w:rsidP="00E86F30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Powierzchnia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Suchościeralna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0" w:rsidRPr="00E05AFE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E86F30" w:rsidRPr="00E05AFE" w:rsidTr="00E05AFE">
        <w:trPr>
          <w:trHeight w:val="399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30" w:rsidRPr="00E05AFE" w:rsidRDefault="00E86F30" w:rsidP="00E86F30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Rozdzielczość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ekranu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dotykowego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30" w:rsidRPr="00E86F30" w:rsidRDefault="00E86F30" w:rsidP="00E86F30">
            <w:pPr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>Min. 32767 x 32767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0" w:rsidRPr="00E05AFE" w:rsidRDefault="00E86F30" w:rsidP="00E86F30">
            <w:pPr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</w:pPr>
          </w:p>
        </w:tc>
      </w:tr>
      <w:tr w:rsidR="00E86F30" w:rsidRPr="00E05AFE" w:rsidTr="00E05AFE">
        <w:trPr>
          <w:trHeight w:val="399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30" w:rsidRPr="00E05AFE" w:rsidRDefault="00E86F30" w:rsidP="00E86F30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Czas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reakcji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ekranu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dotykowego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30" w:rsidRPr="00E86F30" w:rsidRDefault="00E86F30" w:rsidP="00E86F30">
            <w:pPr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>Min. 10ms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0" w:rsidRPr="00E05AFE" w:rsidRDefault="00E86F30" w:rsidP="00E86F30">
            <w:pPr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</w:pPr>
          </w:p>
        </w:tc>
      </w:tr>
      <w:tr w:rsidR="00E86F30" w:rsidRPr="00E05AFE" w:rsidTr="00E05AFE">
        <w:trPr>
          <w:trHeight w:val="399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30" w:rsidRPr="00E05AFE" w:rsidRDefault="00E86F30" w:rsidP="00E86F30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Rozdzielczość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obszaru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powierzchni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>30 DPI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0" w:rsidRPr="00E05AFE" w:rsidRDefault="00E86F30" w:rsidP="00E86F30">
            <w:pPr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</w:pPr>
          </w:p>
        </w:tc>
      </w:tr>
      <w:tr w:rsidR="00E86F30" w:rsidRPr="00E05AFE" w:rsidTr="00E05AFE">
        <w:trPr>
          <w:trHeight w:val="561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30" w:rsidRPr="00E05AFE" w:rsidRDefault="00E86F30" w:rsidP="00E86F30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Dokładność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położenia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2mm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0" w:rsidRPr="00E05AFE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E86F30" w:rsidRPr="00E05AFE" w:rsidTr="00E05AFE">
        <w:trPr>
          <w:trHeight w:val="561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30" w:rsidRPr="00E05AFE" w:rsidRDefault="00E86F30" w:rsidP="00E86F30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Tempo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odświeżania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ekranu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dotykowego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Min. 100Hz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0" w:rsidRPr="00E05AFE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E86F30" w:rsidRPr="00E05AFE" w:rsidTr="00E05AFE">
        <w:trPr>
          <w:trHeight w:val="561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30" w:rsidRPr="006A34EF" w:rsidRDefault="00E86F30" w:rsidP="00E86F30">
            <w:pPr>
              <w:jc w:val="center"/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</w:pPr>
            <w:r w:rsidRPr="006A34EF"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  <w:t>Stosunek szerokości do wysokości piksela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30" w:rsidRPr="00E86F30" w:rsidRDefault="006452B9" w:rsidP="006452B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pl-PL"/>
              </w:rPr>
              <w:t>16</w:t>
            </w:r>
            <w:r w:rsidR="00E86F30"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:</w:t>
            </w:r>
            <w:r>
              <w:rPr>
                <w:rFonts w:asciiTheme="minorHAnsi" w:hAnsiTheme="minorHAnsi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0" w:rsidRPr="00E05AFE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6A34EF" w:rsidRPr="006A34EF" w:rsidTr="00E05AFE">
        <w:trPr>
          <w:trHeight w:val="561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4EF" w:rsidRPr="00E05AFE" w:rsidRDefault="006A34EF" w:rsidP="006A34EF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pl-PL"/>
              </w:rPr>
              <w:t>System Android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4EF" w:rsidRPr="006A34EF" w:rsidRDefault="006A34EF" w:rsidP="006A34EF">
            <w:pPr>
              <w:rPr>
                <w:rFonts w:asciiTheme="minorHAnsi" w:hAnsiTheme="minorHAnsi" w:cs="Arial"/>
                <w:noProof/>
                <w:sz w:val="20"/>
                <w:szCs w:val="20"/>
                <w:lang w:eastAsia="pl-PL"/>
              </w:rPr>
            </w:pPr>
            <w:r w:rsidRPr="006A34EF">
              <w:rPr>
                <w:rFonts w:asciiTheme="minorHAnsi" w:hAnsiTheme="minorHAnsi" w:cs="Arial"/>
                <w:noProof/>
                <w:sz w:val="20"/>
                <w:szCs w:val="20"/>
                <w:lang w:eastAsia="pl-PL"/>
              </w:rPr>
              <w:t>Min. Android 6.0, CPU: Rockchip RK3368, osiem rdzeni, do 1,5 GHz, RAM 2 GB DDR3, Pamięć 16 GB, punkt dostępu hotspot, 2 x USB 2.0, 1 x microSD, 1 x RJ45 10/100/1000Mbps, IEEE 802.11 a/b/g/n/ac, Bluetooth 4.0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F" w:rsidRPr="006A34EF" w:rsidRDefault="006A34EF" w:rsidP="006A34EF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6A34EF" w:rsidRPr="006452B9" w:rsidTr="00E05AFE">
        <w:trPr>
          <w:trHeight w:val="931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EF" w:rsidRPr="006A34EF" w:rsidRDefault="006A34EF" w:rsidP="006A34EF">
            <w:pPr>
              <w:jc w:val="center"/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</w:pPr>
            <w:r w:rsidRPr="006A34EF"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  <w:t>Funkcja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EF" w:rsidRPr="006A34EF" w:rsidRDefault="006A34EF" w:rsidP="006A34EF">
            <w:pPr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</w:pPr>
            <w:r w:rsidRPr="006A34EF"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  <w:t>- tablice przystosowane do obsługi przez dzieci w wieku szkolnym</w:t>
            </w:r>
          </w:p>
          <w:p w:rsidR="006A34EF" w:rsidRPr="006A34EF" w:rsidRDefault="006A34EF" w:rsidP="006A34EF">
            <w:pPr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</w:pPr>
            <w:r w:rsidRPr="006A34EF"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  <w:t>- 10 punktów dotyku (możliwość kreślenia pojedynczych linii za pomocą dotyku nawet przez 10 osób jednocześnie)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F" w:rsidRPr="006A34EF" w:rsidRDefault="006A34EF" w:rsidP="006A34EF">
            <w:pPr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</w:pPr>
          </w:p>
        </w:tc>
      </w:tr>
      <w:tr w:rsidR="006A34EF" w:rsidRPr="006452B9" w:rsidTr="00E05AFE">
        <w:trPr>
          <w:trHeight w:val="541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EF" w:rsidRPr="00E05AFE" w:rsidRDefault="006A34EF" w:rsidP="006A34EF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Zasilanie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tablicy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opis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EF" w:rsidRPr="006A34EF" w:rsidRDefault="006A34EF" w:rsidP="006A34EF">
            <w:pPr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</w:pPr>
            <w:r w:rsidRPr="006A34EF"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  <w:t xml:space="preserve">zasilanie uzyskiwane bezpośrednio z komputera poprzez kabel USB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F" w:rsidRPr="006A34EF" w:rsidRDefault="006A34EF" w:rsidP="006A34EF">
            <w:pPr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</w:pPr>
          </w:p>
        </w:tc>
      </w:tr>
      <w:tr w:rsidR="006A34EF" w:rsidRPr="00E05AFE" w:rsidTr="00E05AFE">
        <w:trPr>
          <w:trHeight w:val="565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4EF" w:rsidRPr="00E05AFE" w:rsidRDefault="006A34EF" w:rsidP="006A34EF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Maksymalny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pobór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energii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4EF" w:rsidRPr="00E86F30" w:rsidRDefault="006A34EF" w:rsidP="006A34EF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2.0 W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F" w:rsidRPr="00E05AFE" w:rsidRDefault="006A34EF" w:rsidP="006A34EF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6A34EF" w:rsidRPr="006452B9" w:rsidTr="00E05AFE">
        <w:trPr>
          <w:trHeight w:val="712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4EF" w:rsidRPr="00E05AFE" w:rsidRDefault="006A34EF" w:rsidP="006A34EF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Komunikacja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komputerem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interfejsy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4EF" w:rsidRPr="006A34EF" w:rsidRDefault="006A34EF" w:rsidP="006A34EF">
            <w:pPr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</w:pPr>
            <w:r w:rsidRPr="006A34EF"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  <w:t>USB 2.0 bez konieczności używania adapterów i specjalnych dodatkowych kabli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F" w:rsidRPr="006A34EF" w:rsidRDefault="006A34EF" w:rsidP="006A34EF">
            <w:pPr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</w:pPr>
          </w:p>
        </w:tc>
      </w:tr>
      <w:tr w:rsidR="006A34EF" w:rsidRPr="006452B9" w:rsidTr="00E05AFE">
        <w:trPr>
          <w:trHeight w:val="925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EF" w:rsidRPr="00E05AFE" w:rsidRDefault="006A34EF" w:rsidP="006A34EF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Akcesoria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dostarczane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tablicą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EF" w:rsidRPr="006A34EF" w:rsidRDefault="006A34EF" w:rsidP="006A34EF">
            <w:pPr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</w:pPr>
            <w:r w:rsidRPr="006A34EF"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  <w:t>2x bezbateryjny pisak przeznaczony do dotykowej obsługi tablicy, pochodzący od tego samego producenta co tablica, 2x uchwyt na pisaki, 1x kabel zasilający o długości 10m, 1x kabel USB o dł. 10 m, 1x kabel HDMI o długości 10m, komplet uchwytów do montażu tablicy na ścianie, 1x Instrukcja instalacji i obsługi, 2x oprogramowanie interaktywne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F" w:rsidRPr="006A34EF" w:rsidRDefault="006A34EF" w:rsidP="006A34EF">
            <w:pPr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</w:pPr>
          </w:p>
        </w:tc>
      </w:tr>
      <w:tr w:rsidR="006A34EF" w:rsidRPr="006452B9" w:rsidTr="00E05AFE">
        <w:trPr>
          <w:trHeight w:val="1686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4EF" w:rsidRPr="00E05AFE" w:rsidRDefault="006A34EF" w:rsidP="006A34EF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Dołączone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oprogramowanie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4EF" w:rsidRPr="006A34EF" w:rsidRDefault="006A34EF" w:rsidP="006A34EF">
            <w:pPr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</w:pP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  <w:r w:rsidRPr="003C64C1"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  <w:t>1x Oprogramowanie producenta monitora do obsługi monitora interaktywnego posiadające funkcjonalności:</w:t>
            </w: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  <w:r w:rsidRPr="003C64C1"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  <w:t xml:space="preserve">- oprogramowanie wielojęzyczne, dostępne w minimum dziesięciu językach europejskich w tym i w języku polskim, </w:t>
            </w: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  <w:r w:rsidRPr="003C64C1"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  <w:t>- licencja wieczysta do zainstalowania na maksymalnie 5 urządzeniach,</w:t>
            </w: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  <w:r w:rsidRPr="003C64C1"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  <w:t>- możliwość importowania plików zapisanych w formacie SMART Notebook, PDF, PowerPoint, plików pytań ExamView i IMS XML,</w:t>
            </w: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  <w:r w:rsidRPr="003C64C1"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  <w:t>- możliwość zapisywania wyświetlanych treści w formie zrzutu ekranowego,</w:t>
            </w: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  <w:r w:rsidRPr="003C64C1"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  <w:t>- możliwość nanoszenia notatek na wyświetlanej treści,</w:t>
            </w: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  <w:r w:rsidRPr="003C64C1"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  <w:t xml:space="preserve">- możliwość tworzenia spersonalizowanych profili tematycznych (języki, </w:t>
            </w:r>
            <w:r w:rsidRPr="003C64C1"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  <w:lastRenderedPageBreak/>
              <w:t>matematyka itp.),</w:t>
            </w: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  <w:r w:rsidRPr="003C64C1"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  <w:t>- możliwość tworzenia kontenerów i pracy na warstwach,</w:t>
            </w: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  <w:r w:rsidRPr="003C64C1"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  <w:t>- możliwość rejestracji ekranu i zapisu jako plik video,</w:t>
            </w: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  <w:r w:rsidRPr="003C64C1"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  <w:t>- możliwość rozpoznawania pisma ręcznego,</w:t>
            </w: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  <w:r w:rsidRPr="003C64C1"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  <w:t>- możliwość zarządzania wieloma arkuszami,</w:t>
            </w: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  <w:r w:rsidRPr="003C64C1"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  <w:t>- możliwość definiowania własnych przycisków,</w:t>
            </w: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  <w:r w:rsidRPr="003C64C1"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  <w:t>- możliwość współpracy z zewnętrznym systemem do głosowania,</w:t>
            </w: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  <w:r w:rsidRPr="003C64C1"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  <w:t>- możliwość korzystania z bezpłatnych zasobów interaktywnych.</w:t>
            </w: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  <w:r w:rsidRPr="003C64C1"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  <w:t>- oprogramowanie dostępne na platformy: Windows, Mac, Linux.</w:t>
            </w: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  <w:r w:rsidRPr="003C64C1"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  <w:t>1x Oprogramowanie producenta monitora do obsługi monitora interaktywnego posiadające funkcjonalności:</w:t>
            </w: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  <w:r w:rsidRPr="003C64C1"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  <w:t xml:space="preserve">- oprogramowanie wielojęzyczne, dostępne w minimum dziesięciu językach europejskich w tym i w języku polskim, </w:t>
            </w: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  <w:r w:rsidRPr="003C64C1"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  <w:t>- możliwość instalacji oprogramowania lokalnie na komputerze</w:t>
            </w: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  <w:r w:rsidRPr="003C64C1"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  <w:t xml:space="preserve">- możliwość korzystania z oprogramowania z poziomu przeglądarki internetowej </w:t>
            </w: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  <w:r w:rsidRPr="003C64C1"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  <w:t>- możliwość przechowywania stworzonych materiałów (lekcji, ćwiczeń, testów, quizów itp.) w chmurze na indywidualnych kontach nauczycieli</w:t>
            </w: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  <w:r w:rsidRPr="003C64C1"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  <w:t>- możliwość połączenia z oprogramowaniem dysków chmurowych takich jak Google Drive, Dropbox, OnerDrive</w:t>
            </w: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  <w:r w:rsidRPr="003C64C1"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  <w:t xml:space="preserve">- wbudowana w oprogramowaniu wyszukiwarka zdjęć w zasobach Bing oraz filmów z YouTube bez wychodzenia z oprogramowania </w:t>
            </w: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  <w:r w:rsidRPr="003C64C1"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  <w:t>- możliwość bezprzewodowego przesyłania i wyświetlania na urządzeniach mobilnych uczniów: quizów, błyskawicznych ankiet, pytań wielokrotnego wyboru, prawda/fałsz, skala Likerta, odpowiedzi kreatywnych),</w:t>
            </w: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  <w:r w:rsidRPr="003C64C1"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  <w:t>- możliwość odwzorowania indywidualnej klasy przez każdego nauczyciela</w:t>
            </w: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  <w:r w:rsidRPr="003C64C1"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  <w:t>- możliwość nagradzania uczniów za prawidłowe odpowiedzi i przyznawania im cyfrowych odznak,</w:t>
            </w: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  <w:r w:rsidRPr="003C64C1"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  <w:t>- możliwość podłączania zdefiniowanych uczniów lub tworzenia otwartych klas</w:t>
            </w: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  <w:r w:rsidRPr="003C64C1"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  <w:t xml:space="preserve">- wbudowane narzędzie pozwalające na całodobowy dostępu z dowolnego miejsca do zasobów lekcyjnych (min. 50 tyś zasobów), </w:t>
            </w: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  <w:r w:rsidRPr="003C64C1"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  <w:t>- możliwość osadzania w programie PowerPoint zawartości interaktywnej – obrazów 3D (wtyczka oprogramowania interaktywnego do programu PowerPoint)</w:t>
            </w: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  <w:r w:rsidRPr="003C64C1"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  <w:t>- możliwość korzystania z bezpłatnych zasobów interaktywnych</w:t>
            </w: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  <w:r w:rsidRPr="003C64C1"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  <w:t>- oprogramowanie dostępne na platformy: Windows, Mac, Linux.</w:t>
            </w:r>
          </w:p>
          <w:p w:rsidR="006A34EF" w:rsidRPr="006A34EF" w:rsidRDefault="006A34EF" w:rsidP="00A10C98">
            <w:pPr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F" w:rsidRPr="006A34EF" w:rsidRDefault="006A34EF" w:rsidP="006A34EF">
            <w:pPr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</w:pPr>
          </w:p>
        </w:tc>
      </w:tr>
      <w:tr w:rsidR="006A34EF" w:rsidRPr="00E05AFE" w:rsidTr="00E05AFE">
        <w:trPr>
          <w:trHeight w:val="51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4EF" w:rsidRPr="00E05AFE" w:rsidRDefault="006A34EF" w:rsidP="006A34EF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Wymiary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tablicy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4EF" w:rsidRPr="00E86F30" w:rsidRDefault="006452B9" w:rsidP="006A34EF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pl-PL"/>
              </w:rPr>
              <w:t>1973</w:t>
            </w:r>
            <w:r w:rsidR="006A34EF"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x 1260mm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F" w:rsidRPr="00E05AFE" w:rsidRDefault="006A34EF" w:rsidP="006A34EF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6A34EF" w:rsidRPr="00E05AFE" w:rsidTr="00E05AFE">
        <w:trPr>
          <w:trHeight w:val="51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4EF" w:rsidRPr="00E05AFE" w:rsidRDefault="006A34EF" w:rsidP="006A34EF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:rsidR="006A34EF" w:rsidRPr="00E05AFE" w:rsidRDefault="006A34EF" w:rsidP="006A34EF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Waga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tablicy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netto</w:t>
            </w:r>
            <w:proofErr w:type="spellEnd"/>
          </w:p>
          <w:p w:rsidR="006A34EF" w:rsidRPr="00E05AFE" w:rsidRDefault="006A34EF" w:rsidP="006A34EF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4EF" w:rsidRPr="00E86F30" w:rsidRDefault="006452B9" w:rsidP="006A34EF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pl-PL"/>
              </w:rPr>
              <w:t>Max 28</w:t>
            </w:r>
            <w:r w:rsidR="006A34EF"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kg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F" w:rsidRPr="00E05AFE" w:rsidRDefault="006A34EF" w:rsidP="006A34EF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6A34EF" w:rsidRPr="006452B9" w:rsidTr="00E05AFE">
        <w:trPr>
          <w:trHeight w:val="52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4EF" w:rsidRPr="00E05AFE" w:rsidRDefault="006A34EF" w:rsidP="006A34EF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Gwarancja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4EF" w:rsidRPr="006A34EF" w:rsidRDefault="006A34EF" w:rsidP="006A34EF">
            <w:pPr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</w:pPr>
            <w:r w:rsidRPr="006A34EF"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  <w:t xml:space="preserve">5 lat gwarancji po zarejestrowaniu produktu na stronie producenta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F" w:rsidRPr="006A34EF" w:rsidRDefault="006A34EF" w:rsidP="006A34EF">
            <w:pPr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</w:pPr>
          </w:p>
        </w:tc>
      </w:tr>
      <w:tr w:rsidR="006A34EF" w:rsidRPr="00E05AFE" w:rsidTr="00E05AFE">
        <w:trPr>
          <w:trHeight w:val="418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4EF" w:rsidRPr="00E05AFE" w:rsidRDefault="006A34EF" w:rsidP="006A34EF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Deklaracje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i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certyfikaty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4EF" w:rsidRPr="00E86F30" w:rsidRDefault="006A34EF" w:rsidP="006A34EF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CE, FCC, IC, UL/CUL, CB, CQC, ISO 9001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F" w:rsidRPr="00E05AFE" w:rsidRDefault="006A34EF" w:rsidP="006A34EF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</w:tbl>
    <w:tbl>
      <w:tblPr>
        <w:tblW w:w="97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6520"/>
        <w:gridCol w:w="1156"/>
      </w:tblGrid>
      <w:tr w:rsidR="00E05AFE" w:rsidRPr="00E05AFE" w:rsidTr="00412E09">
        <w:trPr>
          <w:trHeight w:val="300"/>
        </w:trPr>
        <w:tc>
          <w:tcPr>
            <w:tcW w:w="9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FE" w:rsidRPr="00E05AFE" w:rsidRDefault="00E05AFE" w:rsidP="00D24769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E05AFE">
              <w:rPr>
                <w:rFonts w:asciiTheme="minorHAnsi" w:hAnsiTheme="minorHAnsi"/>
                <w:color w:val="000000"/>
                <w:lang w:eastAsia="pl-PL"/>
              </w:rPr>
              <w:t> </w:t>
            </w:r>
            <w:proofErr w:type="spellStart"/>
            <w:r w:rsidR="00F22E14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eastAsia="pl-PL"/>
              </w:rPr>
              <w:t>Projektor</w:t>
            </w:r>
            <w:proofErr w:type="spellEnd"/>
            <w:r w:rsidR="00F22E14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eastAsia="pl-PL"/>
              </w:rPr>
              <w:t>krótkoogniskowy</w:t>
            </w:r>
            <w:proofErr w:type="spellEnd"/>
          </w:p>
        </w:tc>
      </w:tr>
      <w:tr w:rsidR="00E05AFE" w:rsidRPr="00E05AFE" w:rsidTr="008F5073">
        <w:trPr>
          <w:trHeight w:val="315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FE" w:rsidRPr="00E05AFE" w:rsidRDefault="00E05AFE" w:rsidP="00E05AFE">
            <w:pPr>
              <w:jc w:val="center"/>
              <w:rPr>
                <w:rFonts w:asciiTheme="minorHAnsi" w:hAnsiTheme="minorHAnsi" w:cs="Arial"/>
                <w:noProof/>
                <w:szCs w:val="24"/>
                <w:lang w:val="pl-PL" w:eastAsia="pl-PL"/>
              </w:rPr>
            </w:pPr>
            <w:r w:rsidRPr="00E05AFE">
              <w:rPr>
                <w:rFonts w:asciiTheme="minorHAnsi" w:hAnsiTheme="minorHAnsi" w:cs="Arial"/>
                <w:noProof/>
                <w:szCs w:val="24"/>
                <w:lang w:val="pl-PL" w:eastAsia="pl-PL"/>
              </w:rPr>
              <w:t xml:space="preserve">Wymagania minimalne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E05AFE">
            <w:pPr>
              <w:jc w:val="center"/>
              <w:rPr>
                <w:rFonts w:asciiTheme="minorHAnsi" w:hAnsiTheme="minorHAnsi" w:cs="Arial"/>
                <w:noProof/>
                <w:szCs w:val="24"/>
                <w:lang w:val="pl-PL" w:eastAsia="pl-PL"/>
              </w:rPr>
            </w:pPr>
            <w:r w:rsidRPr="00E05AFE">
              <w:rPr>
                <w:rFonts w:asciiTheme="minorHAnsi" w:hAnsiTheme="minorHAnsi" w:cs="Arial"/>
                <w:noProof/>
                <w:szCs w:val="24"/>
                <w:lang w:val="pl-PL" w:eastAsia="pl-PL"/>
              </w:rPr>
              <w:t>Spełnia [TAK/NIE]</w:t>
            </w: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System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projekcji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‎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DLP‎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Rozdzielczość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rzeczywista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‎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6452B9" w:rsidP="006452B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W</w:t>
            </w:r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XGA (1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280</w:t>
            </w:r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x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800</w:t>
            </w:r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)‎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Jasność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‎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412E09" w:rsidP="00E86F30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3</w:t>
            </w:r>
            <w:r w:rsidR="006452B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6</w:t>
            </w:r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00 ANSI L‎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Współczynnik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kontrastu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‎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A10C98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22</w:t>
            </w:r>
            <w:r w:rsidR="00412E0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000:1‎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Proporcje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ekranu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‎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D24769" w:rsidP="006452B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Natywny</w:t>
            </w:r>
            <w:proofErr w:type="spellEnd"/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452B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16:10</w:t>
            </w:r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6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D24769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2476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lastRenderedPageBreak/>
              <w:t>Żywotność</w:t>
            </w:r>
            <w:proofErr w:type="spellEnd"/>
            <w:r w:rsidRPr="00D2476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2476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lampy</w:t>
            </w:r>
            <w:proofErr w:type="spellEnd"/>
            <w:r w:rsidRPr="00D2476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D2476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godziny</w:t>
            </w:r>
            <w:proofErr w:type="spellEnd"/>
            <w:r w:rsidRPr="00D2476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A10C98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A10C98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6000 (</w:t>
            </w:r>
            <w:proofErr w:type="spellStart"/>
            <w:r w:rsidRPr="00A10C98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Jasny</w:t>
            </w:r>
            <w:proofErr w:type="spellEnd"/>
            <w:r w:rsidRPr="00A10C98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), 12000 (</w:t>
            </w:r>
            <w:proofErr w:type="spellStart"/>
            <w:r w:rsidRPr="00A10C98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Dynamiczny</w:t>
            </w:r>
            <w:proofErr w:type="spellEnd"/>
            <w:r w:rsidRPr="00A10C98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), 10000 (Eco), 15000 (Eco+)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5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D24769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D2476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Odległość wyświetlania (m)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A10C98" w:rsidP="00A10C98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0.4</w:t>
            </w:r>
            <w:r w:rsidR="00D24769" w:rsidRPr="00D2476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m </w:t>
            </w:r>
            <w:r w:rsidR="00E86F30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–</w:t>
            </w:r>
            <w:r w:rsidR="00D24769" w:rsidRPr="00D2476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452B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3.4</w:t>
            </w:r>
            <w:r w:rsidR="00D24769" w:rsidRPr="00D2476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5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Częstotliwość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odświeżania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poziomego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‎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A10C98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16</w:t>
            </w:r>
            <w:r w:rsidR="00D2476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–</w:t>
            </w:r>
            <w:r w:rsidR="00D2476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91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.15</w:t>
            </w:r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KHz‎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5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Częstotliwość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odświeżania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pionowego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‎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A10C98" w:rsidP="00E86F30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50</w:t>
            </w:r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- </w:t>
            </w:r>
            <w:r w:rsidR="00D2476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85</w:t>
            </w:r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Hz‎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D24769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Kompatybilność</w:t>
            </w:r>
            <w:proofErr w:type="spellEnd"/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PC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6A34EF" w:rsidRDefault="00A10C98" w:rsidP="00AF3BC7">
            <w:pPr>
              <w:rPr>
                <w:rFonts w:eastAsiaTheme="minorHAnsi"/>
                <w:color w:val="000000"/>
                <w:sz w:val="24"/>
                <w:szCs w:val="24"/>
              </w:rPr>
            </w:pPr>
            <w:r w:rsidRPr="00A10C98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FHD, UXGA, SXGA, WXGA, HD, XGA, SVGA, VGA, Mac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Moc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lampy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‎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A10C98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203</w:t>
            </w:r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W‎</w:t>
            </w:r>
            <w:bookmarkStart w:id="1" w:name="_GoBack"/>
            <w:bookmarkEnd w:id="1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Pobór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mocy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‎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A10C98" w:rsidP="00A10C98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225W</w:t>
            </w:r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Uśpienia</w:t>
            </w:r>
            <w:proofErr w:type="spellEnd"/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0.5W‎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Języki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menu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ekranowego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‎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A10C98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25</w:t>
            </w:r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języków</w:t>
            </w:r>
            <w:proofErr w:type="spellEnd"/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‎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412E09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Poziom</w:t>
            </w:r>
            <w:proofErr w:type="spellEnd"/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hałasu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6452B9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26</w:t>
            </w:r>
            <w:r w:rsidR="00412E0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dB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6452B9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2B9" w:rsidRDefault="006452B9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Głośnik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2B9" w:rsidRDefault="006452B9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10W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2B9" w:rsidRPr="00E05AFE" w:rsidRDefault="006452B9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86F30" w:rsidRPr="006452B9" w:rsidTr="00E86F30">
        <w:trPr>
          <w:trHeight w:val="78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30" w:rsidRPr="00E05AFE" w:rsidRDefault="00E86F30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Złącza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‎</w:t>
            </w:r>
          </w:p>
        </w:tc>
        <w:tc>
          <w:tcPr>
            <w:tcW w:w="65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F30" w:rsidRPr="006452B9" w:rsidRDefault="00A10C98" w:rsidP="00E86F30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pl-PL" w:eastAsia="pl-PL"/>
              </w:rPr>
            </w:pPr>
            <w:r w:rsidRPr="006452B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Porty wejścia</w:t>
            </w:r>
            <w:r w:rsidRPr="006452B9">
              <w:rPr>
                <w:rFonts w:asciiTheme="minorHAnsi" w:hAnsiTheme="minorHAnsi" w:cs="Arial"/>
                <w:color w:val="000000"/>
                <w:sz w:val="20"/>
                <w:szCs w:val="20"/>
                <w:lang w:val="pl-PL" w:eastAsia="pl-PL"/>
              </w:rPr>
              <w:t xml:space="preserve"> 1 x Obsługuje HDMI 1.4a 3D, 1 x VGA (</w:t>
            </w:r>
            <w:proofErr w:type="spellStart"/>
            <w:r w:rsidRPr="006452B9">
              <w:rPr>
                <w:rFonts w:asciiTheme="minorHAnsi" w:hAnsiTheme="minorHAnsi" w:cs="Arial"/>
                <w:color w:val="000000"/>
                <w:sz w:val="20"/>
                <w:szCs w:val="20"/>
                <w:lang w:val="pl-PL" w:eastAsia="pl-PL"/>
              </w:rPr>
              <w:t>YPbPr</w:t>
            </w:r>
            <w:proofErr w:type="spellEnd"/>
            <w:r w:rsidRPr="006452B9">
              <w:rPr>
                <w:rFonts w:asciiTheme="minorHAnsi" w:hAnsiTheme="minorHAnsi" w:cs="Arial"/>
                <w:color w:val="000000"/>
                <w:sz w:val="20"/>
                <w:szCs w:val="20"/>
                <w:lang w:val="pl-PL" w:eastAsia="pl-PL"/>
              </w:rPr>
              <w:t>/RGB), 1 x Złącze kompozytowe, 1 x Audio 3.5mm</w:t>
            </w:r>
          </w:p>
          <w:p w:rsidR="00A10C98" w:rsidRPr="006452B9" w:rsidRDefault="00A10C98" w:rsidP="00E86F30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pl-PL" w:eastAsia="pl-PL"/>
              </w:rPr>
            </w:pPr>
            <w:r w:rsidRPr="006452B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Porty wyjścia</w:t>
            </w:r>
            <w:r w:rsidRPr="006452B9">
              <w:rPr>
                <w:rFonts w:asciiTheme="minorHAnsi" w:hAnsiTheme="minorHAnsi" w:cs="Arial"/>
                <w:color w:val="000000"/>
                <w:sz w:val="20"/>
                <w:szCs w:val="20"/>
                <w:lang w:val="pl-PL" w:eastAsia="pl-PL"/>
              </w:rPr>
              <w:t xml:space="preserve"> 1 x VGA, 1 x Audio 3.5mm, 1 x USB-A </w:t>
            </w:r>
            <w:proofErr w:type="spellStart"/>
            <w:r w:rsidRPr="006452B9">
              <w:rPr>
                <w:rFonts w:asciiTheme="minorHAnsi" w:hAnsiTheme="minorHAnsi" w:cs="Arial"/>
                <w:color w:val="000000"/>
                <w:sz w:val="20"/>
                <w:szCs w:val="20"/>
                <w:lang w:val="pl-PL" w:eastAsia="pl-PL"/>
              </w:rPr>
              <w:t>power</w:t>
            </w:r>
            <w:proofErr w:type="spellEnd"/>
            <w:r w:rsidRPr="006452B9">
              <w:rPr>
                <w:rFonts w:asciiTheme="minorHAnsi" w:hAnsiTheme="minorHAnsi" w:cs="Arial"/>
                <w:color w:val="000000"/>
                <w:sz w:val="20"/>
                <w:szCs w:val="20"/>
                <w:lang w:val="pl-PL" w:eastAsia="pl-PL"/>
              </w:rPr>
              <w:t xml:space="preserve"> 1A</w:t>
            </w:r>
          </w:p>
          <w:p w:rsidR="00A10C98" w:rsidRPr="00A10C98" w:rsidRDefault="00A10C98" w:rsidP="00E86F30">
            <w:pPr>
              <w:rPr>
                <w:rFonts w:eastAsiaTheme="minorHAnsi"/>
                <w:color w:val="000000"/>
                <w:sz w:val="24"/>
                <w:szCs w:val="24"/>
                <w:lang w:val="pl-PL"/>
              </w:rPr>
            </w:pPr>
            <w:r w:rsidRPr="006452B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Kontrola</w:t>
            </w:r>
            <w:r w:rsidRPr="006452B9">
              <w:rPr>
                <w:rFonts w:asciiTheme="minorHAnsi" w:hAnsiTheme="minorHAnsi" w:cs="Arial"/>
                <w:color w:val="000000"/>
                <w:sz w:val="20"/>
                <w:szCs w:val="20"/>
                <w:lang w:val="pl-PL" w:eastAsia="pl-PL"/>
              </w:rPr>
              <w:t xml:space="preserve"> 1 x RS232</w:t>
            </w:r>
          </w:p>
        </w:tc>
        <w:tc>
          <w:tcPr>
            <w:tcW w:w="1156" w:type="dxa"/>
            <w:tcBorders>
              <w:top w:val="nil"/>
              <w:left w:val="nil"/>
              <w:right w:val="single" w:sz="4" w:space="0" w:color="auto"/>
            </w:tcBorders>
          </w:tcPr>
          <w:p w:rsidR="00E86F30" w:rsidRPr="006A34EF" w:rsidRDefault="00E86F30" w:rsidP="00D24769">
            <w:pPr>
              <w:rPr>
                <w:rFonts w:asciiTheme="minorHAnsi" w:hAnsiTheme="minorHAnsi" w:cs="Arial"/>
                <w:color w:val="000000"/>
                <w:lang w:val="pl-PL"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Waga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A20F72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3</w:t>
            </w:r>
            <w:r w:rsidR="00412E0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KG (bez </w:t>
            </w:r>
            <w:proofErr w:type="spellStart"/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mocowania</w:t>
            </w:r>
            <w:proofErr w:type="spellEnd"/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ściennego</w:t>
            </w:r>
            <w:proofErr w:type="spellEnd"/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)‎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6A34EF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pl-PL" w:eastAsia="pl-PL"/>
              </w:rPr>
            </w:pPr>
            <w:r w:rsidRPr="006A34EF">
              <w:rPr>
                <w:rFonts w:asciiTheme="minorHAnsi" w:hAnsiTheme="minorHAnsi" w:cs="Arial"/>
                <w:color w:val="000000"/>
                <w:sz w:val="20"/>
                <w:szCs w:val="20"/>
                <w:lang w:val="pl-PL" w:eastAsia="pl-PL"/>
              </w:rPr>
              <w:t>Wymiary (szer. x wys. x gł.)‎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A20F72" w:rsidP="00A20F72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316</w:t>
            </w:r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x </w:t>
            </w:r>
            <w:r w:rsidR="00E86F30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44</w:t>
            </w:r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x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108</w:t>
            </w:r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mm‎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6452B9" w:rsidTr="008F5073">
        <w:trPr>
          <w:trHeight w:val="98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Akcesoria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standardowe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)‎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6A34EF" w:rsidRDefault="00E05AFE" w:rsidP="00412E09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pl-PL" w:eastAsia="pl-PL"/>
              </w:rPr>
            </w:pPr>
            <w:r w:rsidRPr="006A34EF">
              <w:rPr>
                <w:rFonts w:asciiTheme="minorHAnsi" w:hAnsiTheme="minorHAnsi" w:cs="Arial"/>
                <w:color w:val="000000"/>
                <w:sz w:val="20"/>
                <w:szCs w:val="20"/>
                <w:lang w:val="pl-PL" w:eastAsia="pl-PL"/>
              </w:rPr>
              <w:t>Pilot / Baterie, Kabel Zasilający, Instrukcja Szybkiego Uruchomienia, Instrukcja Montażu Ściennego, Uchwyt do montażu projektora na ścianie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6A34EF" w:rsidRDefault="00E05AFE" w:rsidP="00D24769">
            <w:pPr>
              <w:rPr>
                <w:rFonts w:asciiTheme="minorHAnsi" w:hAnsiTheme="minorHAnsi" w:cs="Arial"/>
                <w:color w:val="000000"/>
                <w:lang w:val="pl-PL"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Gwarancja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A20F72" w:rsidP="00A20F72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24 </w:t>
            </w:r>
            <w:proofErr w:type="spellStart"/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miesiące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Deklaracje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certyfikaty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CE, ISO 9001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</w:tbl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122"/>
        <w:gridCol w:w="6520"/>
        <w:gridCol w:w="1134"/>
      </w:tblGrid>
      <w:tr w:rsidR="00D24769" w:rsidRPr="006452B9" w:rsidTr="008F5073">
        <w:trPr>
          <w:trHeight w:val="269"/>
        </w:trPr>
        <w:tc>
          <w:tcPr>
            <w:tcW w:w="9776" w:type="dxa"/>
            <w:gridSpan w:val="3"/>
          </w:tcPr>
          <w:p w:rsidR="00D24769" w:rsidRPr="006A34EF" w:rsidRDefault="00A20F72" w:rsidP="00A20F72">
            <w:pPr>
              <w:jc w:val="center"/>
              <w:rPr>
                <w:rFonts w:asciiTheme="minorHAnsi" w:hAnsiTheme="minorHAnsi" w:cs="Arial"/>
                <w:b/>
                <w:lang w:val="pl-PL" w:eastAsia="pl-PL"/>
              </w:rPr>
            </w:pPr>
            <w:r>
              <w:rPr>
                <w:rFonts w:asciiTheme="minorHAnsi" w:hAnsiTheme="minorHAnsi" w:cs="Arial"/>
                <w:b/>
                <w:lang w:val="pl-PL" w:eastAsia="pl-PL"/>
              </w:rPr>
              <w:t>Głośnik</w:t>
            </w:r>
            <w:r w:rsidR="00D24769" w:rsidRPr="006A34EF">
              <w:rPr>
                <w:rFonts w:asciiTheme="minorHAnsi" w:hAnsiTheme="minorHAnsi" w:cs="Arial"/>
                <w:b/>
                <w:lang w:val="pl-PL" w:eastAsia="pl-PL"/>
              </w:rPr>
              <w:t xml:space="preserve"> </w:t>
            </w:r>
            <w:r>
              <w:rPr>
                <w:rFonts w:asciiTheme="minorHAnsi" w:hAnsiTheme="minorHAnsi" w:cs="Arial"/>
                <w:b/>
                <w:lang w:val="pl-PL" w:eastAsia="pl-PL"/>
              </w:rPr>
              <w:t>(</w:t>
            </w:r>
            <w:proofErr w:type="spellStart"/>
            <w:r>
              <w:rPr>
                <w:rFonts w:asciiTheme="minorHAnsi" w:hAnsiTheme="minorHAnsi" w:cs="Arial"/>
                <w:b/>
                <w:lang w:val="pl-PL" w:eastAsia="pl-PL"/>
              </w:rPr>
              <w:t>soundbar</w:t>
            </w:r>
            <w:proofErr w:type="spellEnd"/>
            <w:r>
              <w:rPr>
                <w:rFonts w:asciiTheme="minorHAnsi" w:hAnsiTheme="minorHAnsi" w:cs="Arial"/>
                <w:b/>
                <w:lang w:val="pl-PL" w:eastAsia="pl-PL"/>
              </w:rPr>
              <w:t>)</w:t>
            </w:r>
            <w:r w:rsidR="00D24769" w:rsidRPr="006A34EF">
              <w:rPr>
                <w:rFonts w:asciiTheme="minorHAnsi" w:hAnsiTheme="minorHAnsi" w:cs="Arial"/>
                <w:b/>
                <w:lang w:val="pl-PL" w:eastAsia="pl-PL"/>
              </w:rPr>
              <w:t xml:space="preserve"> do tablic interaktywnych</w:t>
            </w:r>
          </w:p>
        </w:tc>
      </w:tr>
      <w:tr w:rsidR="00D24769" w:rsidRPr="008F5073" w:rsidTr="008F5073">
        <w:trPr>
          <w:trHeight w:val="269"/>
        </w:trPr>
        <w:tc>
          <w:tcPr>
            <w:tcW w:w="8642" w:type="dxa"/>
            <w:gridSpan w:val="2"/>
            <w:vAlign w:val="bottom"/>
          </w:tcPr>
          <w:p w:rsidR="00D24769" w:rsidRPr="008F5073" w:rsidRDefault="00D24769" w:rsidP="00D24769">
            <w:pPr>
              <w:jc w:val="center"/>
              <w:rPr>
                <w:rFonts w:asciiTheme="minorHAnsi" w:hAnsiTheme="minorHAnsi" w:cs="Arial"/>
                <w:noProof/>
                <w:szCs w:val="24"/>
                <w:lang w:val="pl-PL" w:eastAsia="pl-PL"/>
              </w:rPr>
            </w:pPr>
            <w:r w:rsidRPr="008F5073">
              <w:rPr>
                <w:rFonts w:asciiTheme="minorHAnsi" w:hAnsiTheme="minorHAnsi" w:cs="Arial"/>
                <w:noProof/>
                <w:szCs w:val="24"/>
                <w:lang w:val="pl-PL" w:eastAsia="pl-PL"/>
              </w:rPr>
              <w:t xml:space="preserve">Wymagania minimalne </w:t>
            </w:r>
          </w:p>
        </w:tc>
        <w:tc>
          <w:tcPr>
            <w:tcW w:w="1134" w:type="dxa"/>
          </w:tcPr>
          <w:p w:rsidR="00D24769" w:rsidRPr="008F5073" w:rsidRDefault="00D24769" w:rsidP="00D24769">
            <w:pPr>
              <w:jc w:val="center"/>
              <w:rPr>
                <w:rFonts w:asciiTheme="minorHAnsi" w:hAnsiTheme="minorHAnsi" w:cs="Arial"/>
                <w:noProof/>
                <w:szCs w:val="24"/>
                <w:lang w:val="pl-PL" w:eastAsia="pl-PL"/>
              </w:rPr>
            </w:pPr>
            <w:r w:rsidRPr="008F5073">
              <w:rPr>
                <w:rFonts w:asciiTheme="minorHAnsi" w:hAnsiTheme="minorHAnsi" w:cs="Arial"/>
                <w:noProof/>
                <w:szCs w:val="24"/>
                <w:lang w:val="pl-PL" w:eastAsia="pl-PL"/>
              </w:rPr>
              <w:t>Spełnia [TAK/NIE]</w:t>
            </w:r>
          </w:p>
        </w:tc>
      </w:tr>
      <w:tr w:rsidR="00D24769" w:rsidRPr="008F5073" w:rsidTr="008F5073">
        <w:tc>
          <w:tcPr>
            <w:tcW w:w="2122" w:type="dxa"/>
            <w:vAlign w:val="center"/>
          </w:tcPr>
          <w:p w:rsidR="00D24769" w:rsidRPr="008F5073" w:rsidRDefault="00A20F72" w:rsidP="00A20F72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eastAsia="pl-PL"/>
              </w:rPr>
              <w:t>Moc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eastAsia="pl-PL"/>
              </w:rPr>
              <w:t>muzyczna</w:t>
            </w:r>
            <w:proofErr w:type="spellEnd"/>
          </w:p>
        </w:tc>
        <w:tc>
          <w:tcPr>
            <w:tcW w:w="6520" w:type="dxa"/>
            <w:vAlign w:val="center"/>
          </w:tcPr>
          <w:p w:rsidR="00D24769" w:rsidRPr="008F5073" w:rsidRDefault="00A20F72" w:rsidP="00A20F72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pl-PL"/>
              </w:rPr>
              <w:t>4</w:t>
            </w:r>
            <w:r w:rsidR="00D24769"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x20W</w:t>
            </w:r>
          </w:p>
        </w:tc>
        <w:tc>
          <w:tcPr>
            <w:tcW w:w="1134" w:type="dxa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A20F72" w:rsidRPr="008F5073" w:rsidTr="008F5073">
        <w:tc>
          <w:tcPr>
            <w:tcW w:w="2122" w:type="dxa"/>
            <w:vAlign w:val="center"/>
          </w:tcPr>
          <w:p w:rsidR="00A20F72" w:rsidRDefault="00A20F72" w:rsidP="00A20F72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eastAsia="pl-PL"/>
              </w:rPr>
              <w:t>Wersja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Bluetooth</w:t>
            </w:r>
          </w:p>
        </w:tc>
        <w:tc>
          <w:tcPr>
            <w:tcW w:w="6520" w:type="dxa"/>
            <w:vAlign w:val="center"/>
          </w:tcPr>
          <w:p w:rsidR="00A20F72" w:rsidRDefault="00A20F72" w:rsidP="00A20F72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pl-PL"/>
              </w:rPr>
              <w:t>4.2</w:t>
            </w:r>
          </w:p>
        </w:tc>
        <w:tc>
          <w:tcPr>
            <w:tcW w:w="1134" w:type="dxa"/>
          </w:tcPr>
          <w:p w:rsidR="00A20F72" w:rsidRPr="008F5073" w:rsidRDefault="00A20F72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A20F72" w:rsidRPr="008F5073" w:rsidTr="008F5073">
        <w:tc>
          <w:tcPr>
            <w:tcW w:w="2122" w:type="dxa"/>
            <w:vAlign w:val="center"/>
          </w:tcPr>
          <w:p w:rsidR="00A20F72" w:rsidRDefault="00A20F72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eastAsia="pl-PL"/>
              </w:rPr>
              <w:t>Częstotliwość</w:t>
            </w:r>
            <w:proofErr w:type="spellEnd"/>
          </w:p>
        </w:tc>
        <w:tc>
          <w:tcPr>
            <w:tcW w:w="6520" w:type="dxa"/>
            <w:vAlign w:val="center"/>
          </w:tcPr>
          <w:p w:rsidR="00A20F72" w:rsidRDefault="00A20F72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pl-PL"/>
              </w:rPr>
              <w:t>150 – 18 kHz</w:t>
            </w:r>
          </w:p>
        </w:tc>
        <w:tc>
          <w:tcPr>
            <w:tcW w:w="1134" w:type="dxa"/>
          </w:tcPr>
          <w:p w:rsidR="00A20F72" w:rsidRPr="008F5073" w:rsidRDefault="00A20F72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D24769" w:rsidRPr="006452B9" w:rsidTr="008F5073">
        <w:tc>
          <w:tcPr>
            <w:tcW w:w="2122" w:type="dxa"/>
            <w:vAlign w:val="center"/>
          </w:tcPr>
          <w:p w:rsidR="00D24769" w:rsidRPr="008F5073" w:rsidRDefault="00A20F72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eastAsia="pl-PL"/>
              </w:rPr>
              <w:t>Inne</w:t>
            </w:r>
            <w:proofErr w:type="spellEnd"/>
          </w:p>
        </w:tc>
        <w:tc>
          <w:tcPr>
            <w:tcW w:w="6520" w:type="dxa"/>
            <w:vAlign w:val="center"/>
          </w:tcPr>
          <w:p w:rsidR="00D24769" w:rsidRPr="00A20F72" w:rsidRDefault="00A20F72" w:rsidP="00D24769">
            <w:pPr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</w:pPr>
            <w:r w:rsidRPr="00A20F72"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  <w:t xml:space="preserve">Wskaźnik LED, bezprzewodowy pilot, 2 x </w:t>
            </w:r>
            <w:proofErr w:type="spellStart"/>
            <w:r w:rsidRPr="00A20F72"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  <w:t>wejśćei</w:t>
            </w:r>
            <w:proofErr w:type="spellEnd"/>
            <w:r w:rsidRPr="00A20F72"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  <w:t xml:space="preserve"> AUX</w:t>
            </w:r>
          </w:p>
        </w:tc>
        <w:tc>
          <w:tcPr>
            <w:tcW w:w="1134" w:type="dxa"/>
          </w:tcPr>
          <w:p w:rsidR="00D24769" w:rsidRPr="00A20F72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</w:pPr>
          </w:p>
        </w:tc>
      </w:tr>
      <w:tr w:rsidR="00D24769" w:rsidRPr="008F5073" w:rsidTr="008F5073">
        <w:tc>
          <w:tcPr>
            <w:tcW w:w="2122" w:type="dxa"/>
            <w:vAlign w:val="center"/>
          </w:tcPr>
          <w:p w:rsidR="00D24769" w:rsidRPr="008F5073" w:rsidRDefault="00D24769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Gwarancja</w:t>
            </w:r>
            <w:proofErr w:type="spellEnd"/>
          </w:p>
        </w:tc>
        <w:tc>
          <w:tcPr>
            <w:tcW w:w="6520" w:type="dxa"/>
            <w:vAlign w:val="center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2 </w:t>
            </w: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lat</w:t>
            </w:r>
            <w:proofErr w:type="spellEnd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gwarancji</w:t>
            </w:r>
            <w:proofErr w:type="spellEnd"/>
          </w:p>
        </w:tc>
        <w:tc>
          <w:tcPr>
            <w:tcW w:w="1134" w:type="dxa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D24769" w:rsidRPr="008F5073" w:rsidTr="008F5073">
        <w:tc>
          <w:tcPr>
            <w:tcW w:w="2122" w:type="dxa"/>
            <w:vAlign w:val="center"/>
          </w:tcPr>
          <w:p w:rsidR="00D24769" w:rsidRPr="008F5073" w:rsidRDefault="00D24769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Deklaracje</w:t>
            </w:r>
            <w:proofErr w:type="spellEnd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i</w:t>
            </w:r>
            <w:proofErr w:type="spellEnd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certyfikaty</w:t>
            </w:r>
            <w:proofErr w:type="spellEnd"/>
          </w:p>
        </w:tc>
        <w:tc>
          <w:tcPr>
            <w:tcW w:w="6520" w:type="dxa"/>
            <w:vAlign w:val="center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CE, ISO 9001</w:t>
            </w:r>
          </w:p>
        </w:tc>
        <w:tc>
          <w:tcPr>
            <w:tcW w:w="1134" w:type="dxa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</w:tbl>
    <w:p w:rsidR="00D24769" w:rsidRDefault="00D24769"/>
    <w:sectPr w:rsidR="00D24769" w:rsidSect="009E152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5514"/>
    <w:multiLevelType w:val="hybridMultilevel"/>
    <w:tmpl w:val="2EEC94E8"/>
    <w:lvl w:ilvl="0" w:tplc="01BA901E">
      <w:start w:val="1"/>
      <w:numFmt w:val="decimal"/>
      <w:lvlText w:val="%1."/>
      <w:lvlJc w:val="left"/>
      <w:pPr>
        <w:ind w:left="559" w:hanging="360"/>
      </w:pPr>
      <w:rPr>
        <w:rFonts w:ascii="Arial" w:eastAsia="Arial" w:hAnsi="Arial" w:cs="Arial" w:hint="default"/>
        <w:spacing w:val="-7"/>
        <w:w w:val="100"/>
        <w:sz w:val="22"/>
        <w:szCs w:val="22"/>
      </w:rPr>
    </w:lvl>
    <w:lvl w:ilvl="1" w:tplc="6E287EB4">
      <w:numFmt w:val="bullet"/>
      <w:lvlText w:val=""/>
      <w:lvlJc w:val="left"/>
      <w:pPr>
        <w:ind w:left="859" w:hanging="360"/>
      </w:pPr>
      <w:rPr>
        <w:rFonts w:ascii="Symbol" w:eastAsia="Symbol" w:hAnsi="Symbol" w:cs="Symbol" w:hint="default"/>
        <w:w w:val="100"/>
        <w:position w:val="2"/>
        <w:sz w:val="22"/>
        <w:szCs w:val="22"/>
      </w:rPr>
    </w:lvl>
    <w:lvl w:ilvl="2" w:tplc="4B5ED79C">
      <w:numFmt w:val="bullet"/>
      <w:lvlText w:val="•"/>
      <w:lvlJc w:val="left"/>
      <w:pPr>
        <w:ind w:left="1864" w:hanging="360"/>
      </w:pPr>
      <w:rPr>
        <w:rFonts w:hint="default"/>
      </w:rPr>
    </w:lvl>
    <w:lvl w:ilvl="3" w:tplc="086EAFF0">
      <w:numFmt w:val="bullet"/>
      <w:lvlText w:val="•"/>
      <w:lvlJc w:val="left"/>
      <w:pPr>
        <w:ind w:left="2868" w:hanging="360"/>
      </w:pPr>
      <w:rPr>
        <w:rFonts w:hint="default"/>
      </w:rPr>
    </w:lvl>
    <w:lvl w:ilvl="4" w:tplc="33D82CF2">
      <w:numFmt w:val="bullet"/>
      <w:lvlText w:val="•"/>
      <w:lvlJc w:val="left"/>
      <w:pPr>
        <w:ind w:left="3873" w:hanging="360"/>
      </w:pPr>
      <w:rPr>
        <w:rFonts w:hint="default"/>
      </w:rPr>
    </w:lvl>
    <w:lvl w:ilvl="5" w:tplc="A7E488C2">
      <w:numFmt w:val="bullet"/>
      <w:lvlText w:val="•"/>
      <w:lvlJc w:val="left"/>
      <w:pPr>
        <w:ind w:left="4877" w:hanging="360"/>
      </w:pPr>
      <w:rPr>
        <w:rFonts w:hint="default"/>
      </w:rPr>
    </w:lvl>
    <w:lvl w:ilvl="6" w:tplc="1DF238AC">
      <w:numFmt w:val="bullet"/>
      <w:lvlText w:val="•"/>
      <w:lvlJc w:val="left"/>
      <w:pPr>
        <w:ind w:left="5882" w:hanging="360"/>
      </w:pPr>
      <w:rPr>
        <w:rFonts w:hint="default"/>
      </w:rPr>
    </w:lvl>
    <w:lvl w:ilvl="7" w:tplc="6D5025FA"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5308ACD8">
      <w:numFmt w:val="bullet"/>
      <w:lvlText w:val="•"/>
      <w:lvlJc w:val="left"/>
      <w:pPr>
        <w:ind w:left="7891" w:hanging="360"/>
      </w:pPr>
      <w:rPr>
        <w:rFonts w:hint="default"/>
      </w:rPr>
    </w:lvl>
  </w:abstractNum>
  <w:abstractNum w:abstractNumId="1" w15:restartNumberingAfterBreak="0">
    <w:nsid w:val="391D3C6D"/>
    <w:multiLevelType w:val="hybridMultilevel"/>
    <w:tmpl w:val="B92667F6"/>
    <w:lvl w:ilvl="0" w:tplc="61A68A58">
      <w:start w:val="1"/>
      <w:numFmt w:val="upperRoman"/>
      <w:lvlText w:val="%1."/>
      <w:lvlJc w:val="left"/>
      <w:pPr>
        <w:ind w:left="140" w:hanging="481"/>
      </w:pPr>
      <w:rPr>
        <w:rFonts w:ascii="Arial" w:eastAsia="Arial" w:hAnsi="Arial" w:cs="Arial" w:hint="default"/>
        <w:b/>
        <w:bCs/>
        <w:spacing w:val="-17"/>
        <w:w w:val="100"/>
        <w:sz w:val="22"/>
        <w:szCs w:val="22"/>
      </w:rPr>
    </w:lvl>
    <w:lvl w:ilvl="1" w:tplc="D87A718C">
      <w:start w:val="1"/>
      <w:numFmt w:val="decimal"/>
      <w:lvlText w:val="%2."/>
      <w:lvlJc w:val="left"/>
      <w:pPr>
        <w:ind w:left="860" w:hanging="360"/>
      </w:pPr>
      <w:rPr>
        <w:rFonts w:hint="default"/>
        <w:spacing w:val="-7"/>
        <w:w w:val="100"/>
      </w:rPr>
    </w:lvl>
    <w:lvl w:ilvl="2" w:tplc="C5560E2E">
      <w:start w:val="1"/>
      <w:numFmt w:val="lowerLetter"/>
      <w:lvlText w:val="%3)"/>
      <w:lvlJc w:val="left"/>
      <w:pPr>
        <w:ind w:left="1200" w:hanging="360"/>
      </w:pPr>
      <w:rPr>
        <w:rFonts w:asciiTheme="minorHAnsi" w:eastAsia="Arial" w:hAnsiTheme="minorHAnsi" w:cs="Arial"/>
        <w:spacing w:val="-30"/>
        <w:w w:val="100"/>
        <w:sz w:val="22"/>
        <w:szCs w:val="22"/>
      </w:rPr>
    </w:lvl>
    <w:lvl w:ilvl="3" w:tplc="AB568B58">
      <w:numFmt w:val="bullet"/>
      <w:lvlText w:val="•"/>
      <w:lvlJc w:val="left"/>
      <w:pPr>
        <w:ind w:left="2287" w:hanging="360"/>
      </w:pPr>
      <w:rPr>
        <w:rFonts w:hint="default"/>
      </w:rPr>
    </w:lvl>
    <w:lvl w:ilvl="4" w:tplc="5AA4AB26">
      <w:numFmt w:val="bullet"/>
      <w:lvlText w:val="•"/>
      <w:lvlJc w:val="left"/>
      <w:pPr>
        <w:ind w:left="3375" w:hanging="360"/>
      </w:pPr>
      <w:rPr>
        <w:rFonts w:hint="default"/>
      </w:rPr>
    </w:lvl>
    <w:lvl w:ilvl="5" w:tplc="43A0AB9E">
      <w:numFmt w:val="bullet"/>
      <w:lvlText w:val="•"/>
      <w:lvlJc w:val="left"/>
      <w:pPr>
        <w:ind w:left="4462" w:hanging="360"/>
      </w:pPr>
      <w:rPr>
        <w:rFonts w:hint="default"/>
      </w:rPr>
    </w:lvl>
    <w:lvl w:ilvl="6" w:tplc="445E2BF8">
      <w:numFmt w:val="bullet"/>
      <w:lvlText w:val="•"/>
      <w:lvlJc w:val="left"/>
      <w:pPr>
        <w:ind w:left="5550" w:hanging="360"/>
      </w:pPr>
      <w:rPr>
        <w:rFonts w:hint="default"/>
      </w:rPr>
    </w:lvl>
    <w:lvl w:ilvl="7" w:tplc="4CE44F08">
      <w:numFmt w:val="bullet"/>
      <w:lvlText w:val="•"/>
      <w:lvlJc w:val="left"/>
      <w:pPr>
        <w:ind w:left="6637" w:hanging="360"/>
      </w:pPr>
      <w:rPr>
        <w:rFonts w:hint="default"/>
      </w:rPr>
    </w:lvl>
    <w:lvl w:ilvl="8" w:tplc="54F80862">
      <w:numFmt w:val="bullet"/>
      <w:lvlText w:val="•"/>
      <w:lvlJc w:val="left"/>
      <w:pPr>
        <w:ind w:left="772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C0"/>
    <w:rsid w:val="00412E09"/>
    <w:rsid w:val="005A0DC8"/>
    <w:rsid w:val="006452B9"/>
    <w:rsid w:val="006A34EF"/>
    <w:rsid w:val="00807051"/>
    <w:rsid w:val="008338D1"/>
    <w:rsid w:val="008F5073"/>
    <w:rsid w:val="0099130D"/>
    <w:rsid w:val="009E1528"/>
    <w:rsid w:val="00A10C98"/>
    <w:rsid w:val="00A20F72"/>
    <w:rsid w:val="00A83E67"/>
    <w:rsid w:val="00AF3BC7"/>
    <w:rsid w:val="00B80867"/>
    <w:rsid w:val="00CB46C0"/>
    <w:rsid w:val="00D24769"/>
    <w:rsid w:val="00DD3E38"/>
    <w:rsid w:val="00E05AFE"/>
    <w:rsid w:val="00E05FCC"/>
    <w:rsid w:val="00E86F30"/>
    <w:rsid w:val="00F22E14"/>
    <w:rsid w:val="00F3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8FD3A"/>
  <w15:chartTrackingRefBased/>
  <w15:docId w15:val="{B01CB5EC-FA4B-43A9-A5D5-A54E550D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B46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1"/>
    <w:qFormat/>
    <w:rsid w:val="00CB46C0"/>
    <w:pPr>
      <w:ind w:left="220" w:right="199" w:hanging="2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CB46C0"/>
    <w:pPr>
      <w:ind w:left="619" w:hanging="480"/>
      <w:outlineLvl w:val="1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B46C0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CB46C0"/>
    <w:rPr>
      <w:rFonts w:ascii="Arial" w:eastAsia="Arial" w:hAnsi="Arial" w:cs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CB46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B46C0"/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B46C0"/>
    <w:rPr>
      <w:rFonts w:ascii="Arial" w:eastAsia="Arial" w:hAnsi="Arial" w:cs="Arial"/>
      <w:lang w:val="en-US"/>
    </w:rPr>
  </w:style>
  <w:style w:type="paragraph" w:styleId="Akapitzlist">
    <w:name w:val="List Paragraph"/>
    <w:basedOn w:val="Normalny"/>
    <w:uiPriority w:val="1"/>
    <w:qFormat/>
    <w:rsid w:val="00CB46C0"/>
    <w:pPr>
      <w:ind w:left="859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CB46C0"/>
  </w:style>
  <w:style w:type="table" w:styleId="Tabela-Siatka">
    <w:name w:val="Table Grid"/>
    <w:basedOn w:val="Standardowy"/>
    <w:uiPriority w:val="39"/>
    <w:rsid w:val="00D24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6F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10C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1639</Words>
  <Characters>9835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INCOM S.A.</Company>
  <LinksUpToDate>false</LinksUpToDate>
  <CharactersWithSpaces>11452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Budzik</dc:creator>
  <cp:keywords/>
  <dc:description/>
  <cp:lastModifiedBy>Paweł Budzik</cp:lastModifiedBy>
  <cp:revision>2</cp:revision>
  <dcterms:created xsi:type="dcterms:W3CDTF">2019-04-30T11:33:00Z</dcterms:created>
  <dcterms:modified xsi:type="dcterms:W3CDTF">2019-04-30T11:33:00Z</dcterms:modified>
</cp:coreProperties>
</file>