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bookmarkStart w:id="0" w:name="zalacznik_2_wzor_zapytania_ofertowego_Ak"/>
      <w:bookmarkEnd w:id="0"/>
      <w:r w:rsidRPr="00AC1484">
        <w:rPr>
          <w:rFonts w:asciiTheme="minorHAnsi" w:hAnsiTheme="minorHAnsi"/>
          <w:noProof/>
          <w:sz w:val="21"/>
          <w:lang w:val="pl-PL"/>
        </w:rPr>
        <w:t>…………………………………..</w:t>
      </w:r>
    </w:p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r w:rsidRPr="00AC1484">
        <w:rPr>
          <w:rFonts w:asciiTheme="minorHAnsi" w:hAnsiTheme="minorHAnsi"/>
          <w:noProof/>
          <w:sz w:val="21"/>
          <w:lang w:val="pl-PL"/>
        </w:rPr>
        <w:t>(Miejscowość,</w:t>
      </w:r>
      <w:r w:rsidRPr="00AC1484">
        <w:rPr>
          <w:rFonts w:asciiTheme="minorHAnsi" w:hAnsiTheme="minorHAnsi"/>
          <w:noProof/>
          <w:spacing w:val="-5"/>
          <w:sz w:val="21"/>
          <w:lang w:val="pl-PL"/>
        </w:rPr>
        <w:t xml:space="preserve"> </w:t>
      </w:r>
      <w:r w:rsidRPr="00AC1484">
        <w:rPr>
          <w:rFonts w:asciiTheme="minorHAnsi" w:hAnsiTheme="minorHAnsi"/>
          <w:noProof/>
          <w:sz w:val="21"/>
          <w:lang w:val="pl-PL"/>
        </w:rPr>
        <w:t>data)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7"/>
          <w:lang w:val="pl-PL"/>
        </w:rPr>
      </w:pPr>
    </w:p>
    <w:p w:rsidR="00CB46C0" w:rsidRPr="00AC1484" w:rsidRDefault="00CB46C0" w:rsidP="00CB46C0">
      <w:pPr>
        <w:pStyle w:val="Nagwek1"/>
        <w:ind w:left="291" w:right="292" w:firstLine="0"/>
        <w:rPr>
          <w:rFonts w:asciiTheme="minorHAnsi" w:hAnsiTheme="minorHAnsi"/>
          <w:noProof/>
          <w:sz w:val="36"/>
          <w:lang w:val="pl-PL"/>
        </w:rPr>
      </w:pPr>
      <w:r w:rsidRPr="00AC1484">
        <w:rPr>
          <w:rFonts w:asciiTheme="minorHAnsi" w:hAnsiTheme="minorHAnsi"/>
          <w:noProof/>
          <w:sz w:val="36"/>
          <w:lang w:val="pl-PL"/>
        </w:rPr>
        <w:t>ZAPYTANIE OFERTOWE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na dostawę sprzętu TIK dla potrzeb realizacji Rządowego</w:t>
      </w:r>
      <w:r w:rsidR="009E1528">
        <w:rPr>
          <w:rFonts w:asciiTheme="minorHAnsi" w:hAnsiTheme="minorHAnsi"/>
          <w:noProof/>
          <w:sz w:val="28"/>
          <w:lang w:val="pl-PL"/>
        </w:rPr>
        <w:t xml:space="preserve"> P</w:t>
      </w:r>
      <w:r w:rsidRPr="00AC1484">
        <w:rPr>
          <w:rFonts w:asciiTheme="minorHAnsi" w:hAnsiTheme="minorHAnsi"/>
          <w:noProof/>
          <w:sz w:val="28"/>
          <w:lang w:val="pl-PL"/>
        </w:rPr>
        <w:t xml:space="preserve">rogramu rozwijania szkolnej infrastruktury oraz kompetencji uczniów </w:t>
      </w:r>
    </w:p>
    <w:p w:rsidR="00CB46C0" w:rsidRPr="00AC1484" w:rsidRDefault="00CB46C0" w:rsidP="009E1528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i nauczycieli w zakresie technologii informacyjno-komunikacyjnych</w:t>
      </w:r>
      <w:r w:rsidRPr="00AC1484">
        <w:rPr>
          <w:rFonts w:asciiTheme="minorHAnsi" w:hAnsiTheme="minorHAnsi"/>
          <w:b/>
          <w:noProof/>
          <w:sz w:val="28"/>
          <w:lang w:val="pl-PL"/>
        </w:rPr>
        <w:t xml:space="preserve"> 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b/>
          <w:noProof/>
          <w:sz w:val="28"/>
          <w:lang w:val="pl-PL"/>
        </w:rPr>
        <w:t>„Aktywna Tablica”.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3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2"/>
        </w:numPr>
        <w:tabs>
          <w:tab w:val="left" w:pos="619"/>
          <w:tab w:val="left" w:pos="621"/>
        </w:tabs>
        <w:ind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spacing w:val="-3"/>
          <w:lang w:val="pl-PL"/>
        </w:rPr>
        <w:t xml:space="preserve">ZAMAWIAJĄCY: 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  <w:r w:rsidRPr="00AC1484">
        <w:rPr>
          <w:rFonts w:asciiTheme="minorHAnsi" w:hAnsiTheme="minorHAnsi"/>
          <w:noProof/>
          <w:spacing w:val="-1"/>
          <w:lang w:val="pl-PL"/>
        </w:rPr>
        <w:t>Nazwa: …………………………………………………………………………………………………………………………………………………………..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Adres: …………………………………………………………………………………………………………………………………………………………..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8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PRZEDMIOT ZAMÓWIENIA: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0"/>
          <w:lang w:val="pl-PL"/>
        </w:rPr>
      </w:pPr>
    </w:p>
    <w:p w:rsidR="00CB46C0" w:rsidRPr="00AC1484" w:rsidRDefault="00CB46C0" w:rsidP="00CB46C0">
      <w:pPr>
        <w:pStyle w:val="Tekstpodstawowy"/>
        <w:ind w:left="139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zwraca się z prośbą o przedstawienie oferty cenowej na dostawę sprzętu TIK dla potrzeb realizacji Rządowego programu rozwijania szkolnej infrastruktury oraz kompetencji uczniów i nauczycieli w zakresie technologii informacyjno-komunikacyjnych – „Aktywna Tablica” zgodnie z następującą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specyfikacją: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Rodzaj i liczba pomocy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lang w:val="pl-PL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27"/>
        <w:gridCol w:w="1471"/>
      </w:tblGrid>
      <w:tr w:rsidR="00CB46C0" w:rsidRPr="00AC1484" w:rsidTr="00D24769">
        <w:trPr>
          <w:trHeight w:val="540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left="127" w:right="65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Lp. </w:t>
            </w:r>
          </w:p>
        </w:tc>
        <w:tc>
          <w:tcPr>
            <w:tcW w:w="7127" w:type="dxa"/>
          </w:tcPr>
          <w:p w:rsidR="00CB46C0" w:rsidRPr="00AC1484" w:rsidRDefault="00CB46C0" w:rsidP="00D24769">
            <w:pPr>
              <w:pStyle w:val="TableParagraph"/>
              <w:ind w:left="2136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Rodzaj pomocy dydaktycznej</w:t>
            </w:r>
          </w:p>
        </w:tc>
        <w:tc>
          <w:tcPr>
            <w:tcW w:w="1471" w:type="dxa"/>
          </w:tcPr>
          <w:p w:rsidR="00CB46C0" w:rsidRPr="00AC1484" w:rsidRDefault="00CB46C0" w:rsidP="00D24769">
            <w:pPr>
              <w:pStyle w:val="TableParagraph"/>
              <w:ind w:left="408" w:right="386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</w:tr>
      <w:tr w:rsidR="00CB46C0" w:rsidRPr="00AC1484" w:rsidTr="00D24769">
        <w:trPr>
          <w:trHeight w:val="522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7127" w:type="dxa"/>
          </w:tcPr>
          <w:p w:rsidR="00CB46C0" w:rsidRPr="009E1528" w:rsidRDefault="00E86F30" w:rsidP="00E86F30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Tablica</w:t>
            </w:r>
            <w:r w:rsidR="00CB46C0" w:rsidRPr="009E1528">
              <w:rPr>
                <w:rFonts w:asciiTheme="minorHAnsi" w:hAnsiTheme="minorHAnsi"/>
                <w:noProof/>
              </w:rPr>
              <w:t xml:space="preserve"> interaktywny Promethean </w:t>
            </w:r>
            <w:r>
              <w:rPr>
                <w:rFonts w:asciiTheme="minorHAnsi" w:hAnsiTheme="minorHAnsi"/>
                <w:noProof/>
              </w:rPr>
              <w:t>78”</w:t>
            </w:r>
          </w:p>
        </w:tc>
        <w:tc>
          <w:tcPr>
            <w:tcW w:w="1471" w:type="dxa"/>
          </w:tcPr>
          <w:p w:rsidR="00CB46C0" w:rsidRPr="00AC1484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E86F3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7127" w:type="dxa"/>
          </w:tcPr>
          <w:p w:rsidR="00DD3E38" w:rsidRPr="006A34EF" w:rsidRDefault="00DD3E38" w:rsidP="00E86F30">
            <w:pPr>
              <w:pStyle w:val="TableParagraph"/>
              <w:ind w:left="76"/>
              <w:rPr>
                <w:rFonts w:asciiTheme="minorHAnsi" w:hAnsiTheme="minorHAnsi"/>
                <w:noProof/>
                <w:lang w:val="pl-PL"/>
              </w:rPr>
            </w:pPr>
            <w:r w:rsidRPr="006A34EF">
              <w:rPr>
                <w:rFonts w:asciiTheme="minorHAnsi" w:hAnsiTheme="minorHAnsi"/>
                <w:noProof/>
                <w:lang w:val="pl-PL"/>
              </w:rPr>
              <w:t>Projektor krótkoogniskowy do tablicy interakwynej Promethean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DD3E38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4</w:t>
            </w:r>
          </w:p>
        </w:tc>
        <w:tc>
          <w:tcPr>
            <w:tcW w:w="7127" w:type="dxa"/>
          </w:tcPr>
          <w:p w:rsidR="00DD3E38" w:rsidRDefault="00DD3E38" w:rsidP="00D24769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Głośniki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  <w:bookmarkStart w:id="1" w:name="_GoBack"/>
            <w:bookmarkEnd w:id="1"/>
          </w:p>
        </w:tc>
      </w:tr>
    </w:tbl>
    <w:p w:rsidR="00CB46C0" w:rsidRPr="00AC1484" w:rsidRDefault="00CB46C0" w:rsidP="00CB46C0">
      <w:pPr>
        <w:pStyle w:val="Nagwek2"/>
        <w:tabs>
          <w:tab w:val="left" w:pos="861"/>
        </w:tabs>
        <w:ind w:left="860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funkcjonalno techniczne do powyższych pomocy</w:t>
      </w:r>
      <w:r w:rsidRPr="00AC1484">
        <w:rPr>
          <w:rFonts w:asciiTheme="minorHAnsi" w:hAnsiTheme="minorHAnsi"/>
          <w:noProof/>
          <w:spacing w:val="-7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50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Opisane szczegółowo w załączniku nr 1 do zapytania ofertowego.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0"/>
        </w:tabs>
        <w:ind w:left="859" w:hanging="35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Dostawa, montaż, uruchomienie i szkolenie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użytkowników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8"/>
          <w:lang w:val="pl-PL"/>
        </w:rPr>
      </w:pPr>
    </w:p>
    <w:p w:rsidR="00CB46C0" w:rsidRPr="00AC1484" w:rsidRDefault="00CB46C0" w:rsidP="00E05FCC">
      <w:pPr>
        <w:pStyle w:val="Tekstpodstawowy"/>
        <w:ind w:left="500" w:right="125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ramach dostawy urządzeń wykonawca musi zapewnić transport urządzeń we wskazane miejsce (szkoła), zainstalować i uruchomić urządzenia oraz przeszkolić użytkowników (co naj</w:t>
      </w:r>
      <w:r w:rsidR="00E05FCC">
        <w:rPr>
          <w:rFonts w:asciiTheme="minorHAnsi" w:hAnsiTheme="minorHAnsi"/>
          <w:noProof/>
          <w:lang w:val="pl-PL"/>
        </w:rPr>
        <w:t>mniej dwie osoby).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 xml:space="preserve">WARUNKI </w:t>
      </w:r>
      <w:r w:rsidRPr="00AC1484">
        <w:rPr>
          <w:rFonts w:asciiTheme="minorHAnsi" w:hAnsiTheme="minorHAnsi"/>
          <w:noProof/>
          <w:lang w:val="pl-PL"/>
        </w:rPr>
        <w:t xml:space="preserve">UDZIAŁU W </w:t>
      </w:r>
      <w:r w:rsidRPr="00AC1484">
        <w:rPr>
          <w:rFonts w:asciiTheme="minorHAnsi" w:hAnsiTheme="minorHAnsi"/>
          <w:noProof/>
          <w:spacing w:val="-3"/>
          <w:lang w:val="pl-PL"/>
        </w:rPr>
        <w:t>ZAPYTANIU</w:t>
      </w:r>
      <w:r w:rsidRPr="00AC1484">
        <w:rPr>
          <w:rFonts w:asciiTheme="minorHAnsi" w:hAnsiTheme="minorHAnsi"/>
          <w:noProof/>
          <w:lang w:val="pl-PL"/>
        </w:rPr>
        <w:t xml:space="preserve"> OFERTOWYM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Ofertę może złożyć Wykonawca, który: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 przedmiot zamówienia w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="009E1528">
        <w:rPr>
          <w:rFonts w:asciiTheme="minorHAnsi" w:hAnsiTheme="minorHAnsi"/>
          <w:noProof/>
          <w:spacing w:val="-3"/>
          <w:lang w:val="pl-PL"/>
        </w:rPr>
        <w:t xml:space="preserve">wymaganym </w:t>
      </w:r>
      <w:r w:rsidRPr="00AC1484">
        <w:rPr>
          <w:rFonts w:asciiTheme="minorHAnsi" w:hAnsiTheme="minorHAnsi"/>
          <w:noProof/>
          <w:lang w:val="pl-PL"/>
        </w:rPr>
        <w:t>terminie.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Rozliczy się z Zamawiającym na podstawie faktury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15"/>
          <w:lang w:val="pl-PL"/>
        </w:rPr>
        <w:t>VAT.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wobec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Wykonawcy: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Sytuacja  ekonomiczna  i  finansowa  zapewniająca  wykonanie  zamówienia  zgodnie  z </w:t>
      </w:r>
      <w:r w:rsidRPr="00AC1484">
        <w:rPr>
          <w:rFonts w:asciiTheme="minorHAnsi" w:hAnsiTheme="minorHAnsi"/>
          <w:noProof/>
          <w:lang w:val="pl-PL"/>
        </w:rPr>
        <w:lastRenderedPageBreak/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Wiedza i doświadczenie pozwalające na realizację zamówienia zgodnie z wymogami określonymi w zapytaniu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OPIS SPOSOBU PRZYGOTOWANIA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12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nie dopuszcza możliwości składania ofert wariantowych.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ind w:left="112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Oferent powinien przedstawić ofertę na formularzu załączonym do niniejszego zapytania w formie oryginału lub skanu </w:t>
      </w:r>
      <w:r w:rsidRPr="00AC1484">
        <w:rPr>
          <w:rFonts w:asciiTheme="minorHAnsi" w:hAnsiTheme="minorHAnsi"/>
          <w:i/>
          <w:noProof/>
          <w:lang w:val="pl-PL"/>
        </w:rPr>
        <w:t>(załącznik nr 1 do niniejszego Zapytania ofertowego - Formularz ofertowy).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MIEJSCE ORAZ TERMIN SKŁADANIA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spacing w:val="3"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Oferta powinna być dostarczona osobiście lub przesłana za pośrednictwem </w:t>
      </w:r>
      <w:r w:rsidRPr="00AC1484">
        <w:rPr>
          <w:rFonts w:asciiTheme="minorHAnsi" w:hAnsiTheme="minorHAnsi"/>
          <w:noProof/>
          <w:spacing w:val="-4"/>
          <w:lang w:val="pl-PL"/>
        </w:rPr>
        <w:t xml:space="preserve">poczty, </w:t>
      </w:r>
      <w:r w:rsidRPr="00AC1484">
        <w:rPr>
          <w:rFonts w:asciiTheme="minorHAnsi" w:hAnsiTheme="minorHAnsi"/>
          <w:noProof/>
          <w:lang w:val="pl-PL"/>
        </w:rPr>
        <w:t xml:space="preserve">kuriera - na </w:t>
      </w:r>
      <w:r w:rsidRPr="00AC1484">
        <w:rPr>
          <w:rFonts w:asciiTheme="minorHAnsi" w:hAnsiTheme="minorHAnsi"/>
          <w:noProof/>
          <w:spacing w:val="2"/>
          <w:lang w:val="pl-PL"/>
        </w:rPr>
        <w:t xml:space="preserve">adres: </w:t>
      </w:r>
      <w:r w:rsidRPr="00AC1484">
        <w:rPr>
          <w:rFonts w:asciiTheme="minorHAnsi" w:hAnsiTheme="minorHAnsi"/>
          <w:noProof/>
          <w:spacing w:val="3"/>
          <w:lang w:val="pl-PL"/>
        </w:rPr>
        <w:t>…………………………</w:t>
      </w:r>
      <w:r>
        <w:rPr>
          <w:rFonts w:asciiTheme="minorHAnsi" w:hAnsiTheme="minorHAnsi"/>
          <w:noProof/>
          <w:spacing w:val="3"/>
          <w:lang w:val="pl-PL"/>
        </w:rPr>
        <w:t>………………………………………………………………..…………………………………………………………..</w:t>
      </w:r>
    </w:p>
    <w:p w:rsidR="00CB46C0" w:rsidRPr="00AC1484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lub wysłana mailowo na adres</w:t>
      </w:r>
      <w:r w:rsidRPr="00AC1484">
        <w:rPr>
          <w:rFonts w:asciiTheme="minorHAnsi" w:hAnsiTheme="minorHAnsi"/>
          <w:noProof/>
          <w:spacing w:val="57"/>
          <w:lang w:val="pl-PL"/>
        </w:rPr>
        <w:t xml:space="preserve"> </w:t>
      </w:r>
      <w:r>
        <w:rPr>
          <w:rFonts w:asciiTheme="minorHAnsi" w:hAnsiTheme="minorHAnsi"/>
          <w:noProof/>
          <w:lang w:val="pl-PL"/>
        </w:rPr>
        <w:t>…………………………………..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lang w:val="pl-PL"/>
        </w:rPr>
        <w:t xml:space="preserve">- do dnia ……………………………. do godz. ………….…………. </w:t>
      </w:r>
      <w:r w:rsidRPr="00AC1484">
        <w:rPr>
          <w:rFonts w:asciiTheme="minorHAnsi" w:hAnsiTheme="minorHAnsi"/>
          <w:noProof/>
          <w:lang w:val="pl-PL"/>
        </w:rPr>
        <w:t xml:space="preserve">(decyduje data wpływu). 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Oferent może przed upływem terminu składania ofert zmienić lub wycofać swoją ofertę.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toku badania i oceny ofert Zamawiający może żądać od oferentów wyjaśnień dotyczących treści złożonych ofert.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Wykonawca pokrywa wszystkie koszty związane z przygotowaniem i dostarczeniem oferty.</w:t>
      </w:r>
    </w:p>
    <w:p w:rsidR="00CB46C0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TERMIN WYKONANIA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20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30 dni od dnia złożenia 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OCENA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3"/>
          <w:lang w:val="pl-PL"/>
        </w:rPr>
      </w:pPr>
    </w:p>
    <w:p w:rsidR="00CB46C0" w:rsidRPr="00AC1484" w:rsidRDefault="00CB46C0" w:rsidP="00CB46C0">
      <w:pPr>
        <w:pStyle w:val="Tekstpodstawowy"/>
        <w:ind w:left="139" w:right="17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dokona oceny ważnych ofert na podstawie następujących kryteriów: Cena – 100%.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INFORMACJE DOTYCZĄCE WYBORU NAJKORZYSTNIEJSZEJ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 wyborze najkorzystniejszej oferty Zamawiający zawiadomi mailowo.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>DODATKOWE</w:t>
      </w:r>
      <w:r w:rsidRPr="00AC1484">
        <w:rPr>
          <w:rFonts w:asciiTheme="minorHAnsi" w:hAnsiTheme="minorHAnsi"/>
          <w:noProof/>
          <w:lang w:val="pl-PL"/>
        </w:rPr>
        <w:t xml:space="preserve"> INFORMACJE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Osoba do kontaktu:……………………………………………………………………, 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</w:t>
      </w:r>
      <w:r>
        <w:rPr>
          <w:rFonts w:asciiTheme="minorHAnsi" w:hAnsiTheme="minorHAnsi"/>
          <w:noProof/>
          <w:lang w:val="pl-PL"/>
        </w:rPr>
        <w:t xml:space="preserve">: </w:t>
      </w: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…………………………………………….…, 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telefon</w:t>
      </w:r>
      <w:r>
        <w:rPr>
          <w:rFonts w:asciiTheme="minorHAnsi" w:hAnsiTheme="minorHAnsi"/>
          <w:noProof/>
          <w:lang w:val="pl-PL"/>
        </w:rPr>
        <w:t>:</w:t>
      </w:r>
      <w:r w:rsidRPr="00AC1484">
        <w:rPr>
          <w:rFonts w:asciiTheme="minorHAnsi" w:hAnsiTheme="minorHAnsi"/>
          <w:noProof/>
          <w:lang w:val="pl-PL"/>
        </w:rPr>
        <w:t xml:space="preserve"> ………………………………………………… 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7"/>
          <w:lang w:val="pl-PL"/>
        </w:rPr>
      </w:pPr>
    </w:p>
    <w:p w:rsidR="00CB46C0" w:rsidRPr="00AC1484" w:rsidRDefault="00CB46C0" w:rsidP="00CB46C0">
      <w:pPr>
        <w:pStyle w:val="Nagwek2"/>
        <w:ind w:left="139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Niniejsze zapytanie ofertowe nie stanowi zobowiązania do zawarcia umowy.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 w:rsidSect="009E1528">
          <w:pgSz w:w="11900" w:h="16840"/>
          <w:pgMar w:top="1276" w:right="1000" w:bottom="1560" w:left="1000" w:header="708" w:footer="708" w:gutter="0"/>
          <w:cols w:space="708"/>
        </w:sectPr>
      </w:pPr>
    </w:p>
    <w:p w:rsidR="00CB46C0" w:rsidRPr="00AC1484" w:rsidRDefault="00CB46C0" w:rsidP="00CB46C0">
      <w:pPr>
        <w:tabs>
          <w:tab w:val="left" w:pos="3828"/>
        </w:tabs>
        <w:ind w:left="140" w:right="-23"/>
        <w:jc w:val="right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lastRenderedPageBreak/>
        <w:t>Załącznik nr 1 do Zapytania ofertowego Formularz ofertowy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F90116" w:rsidRDefault="00CB46C0" w:rsidP="00CB46C0">
      <w:pPr>
        <w:pStyle w:val="Nagwek2"/>
        <w:ind w:left="140" w:firstLine="0"/>
        <w:jc w:val="center"/>
        <w:rPr>
          <w:rFonts w:asciiTheme="minorHAnsi" w:hAnsiTheme="minorHAnsi"/>
          <w:noProof/>
          <w:sz w:val="32"/>
          <w:lang w:val="pl-PL"/>
        </w:rPr>
      </w:pPr>
      <w:r w:rsidRPr="00F90116">
        <w:rPr>
          <w:rFonts w:asciiTheme="minorHAnsi" w:hAnsiTheme="minorHAnsi"/>
          <w:noProof/>
          <w:sz w:val="32"/>
          <w:lang w:val="pl-PL"/>
        </w:rPr>
        <w:t>OFERTA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Nazwa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A</w:t>
      </w:r>
      <w:r w:rsidRPr="00AC1484">
        <w:rPr>
          <w:rFonts w:asciiTheme="minorHAnsi" w:hAnsiTheme="minorHAnsi"/>
          <w:noProof/>
          <w:lang w:val="pl-PL"/>
        </w:rPr>
        <w:t>dres do korespondencji: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Numer telefonu: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e-mail: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9"/>
          <w:lang w:val="pl-PL"/>
        </w:rPr>
      </w:pPr>
    </w:p>
    <w:p w:rsidR="00CB46C0" w:rsidRPr="00AC1484" w:rsidRDefault="00CB46C0" w:rsidP="00CB46C0">
      <w:pPr>
        <w:pStyle w:val="Tekstpodstawowy"/>
        <w:ind w:left="140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Odpowiadając na zapytanie na dostawę sprzętu TIK dla potrzeb realizacji Rządowego programu rozwijania szkolnej infrastruktury oraz kompetencji uczniów i nauczycieli w zakresie technologii informacyjn</w:t>
      </w:r>
      <w:r>
        <w:rPr>
          <w:rFonts w:asciiTheme="minorHAnsi" w:hAnsiTheme="minorHAnsi"/>
          <w:noProof/>
          <w:lang w:val="pl-PL"/>
        </w:rPr>
        <w:t>o</w:t>
      </w:r>
      <w:r w:rsidRPr="00AC1484">
        <w:rPr>
          <w:rFonts w:asciiTheme="minorHAnsi" w:hAnsiTheme="minorHAnsi"/>
          <w:noProof/>
          <w:lang w:val="pl-PL"/>
        </w:rPr>
        <w:t>-komunikacyjnych – „Aktywna</w:t>
      </w:r>
      <w:r>
        <w:rPr>
          <w:rFonts w:asciiTheme="minorHAnsi" w:hAnsiTheme="minorHAnsi"/>
          <w:noProof/>
          <w:lang w:val="pl-PL"/>
        </w:rPr>
        <w:t xml:space="preserve"> T</w:t>
      </w:r>
      <w:r w:rsidRPr="00AC1484">
        <w:rPr>
          <w:rFonts w:asciiTheme="minorHAnsi" w:hAnsiTheme="minorHAnsi"/>
          <w:noProof/>
          <w:lang w:val="pl-PL"/>
        </w:rPr>
        <w:t>ablica” dla</w:t>
      </w:r>
      <w:r>
        <w:rPr>
          <w:rFonts w:asciiTheme="minorHAnsi" w:hAnsiTheme="minorHAnsi"/>
          <w:noProof/>
          <w:lang w:val="pl-PL"/>
        </w:rPr>
        <w:t>: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 (Nazwa zamawiającego)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Oferujemy wykonanie przedmiotu zamówienia za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cenę: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3"/>
          <w:lang w:val="pl-PL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5"/>
        <w:gridCol w:w="815"/>
        <w:gridCol w:w="1271"/>
        <w:gridCol w:w="559"/>
        <w:gridCol w:w="1365"/>
        <w:gridCol w:w="1306"/>
      </w:tblGrid>
      <w:tr w:rsidR="00CB46C0" w:rsidRPr="00AC1484" w:rsidTr="008338D1">
        <w:trPr>
          <w:trHeight w:val="812"/>
        </w:trPr>
        <w:tc>
          <w:tcPr>
            <w:tcW w:w="549" w:type="dxa"/>
          </w:tcPr>
          <w:p w:rsidR="00CB46C0" w:rsidRPr="00AC1484" w:rsidRDefault="00CB46C0" w:rsidP="008338D1">
            <w:pPr>
              <w:pStyle w:val="TableParagraph"/>
              <w:ind w:right="137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Lp.</w:t>
            </w:r>
          </w:p>
        </w:tc>
        <w:tc>
          <w:tcPr>
            <w:tcW w:w="3545" w:type="dxa"/>
          </w:tcPr>
          <w:p w:rsidR="00CB46C0" w:rsidRPr="00AC1484" w:rsidRDefault="00CB46C0" w:rsidP="008338D1">
            <w:pPr>
              <w:pStyle w:val="TableParagraph"/>
              <w:ind w:left="75" w:right="48"/>
              <w:jc w:val="center"/>
              <w:rPr>
                <w:rFonts w:asciiTheme="minorHAnsi" w:hAnsiTheme="minorHAnsi"/>
                <w:noProof/>
                <w:sz w:val="18"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Rodzaj pomocy dydaktycznej </w:t>
            </w:r>
            <w:r w:rsidR="008338D1">
              <w:rPr>
                <w:rFonts w:asciiTheme="minorHAnsi" w:hAnsiTheme="minorHAnsi"/>
                <w:noProof/>
                <w:sz w:val="18"/>
                <w:lang w:val="pl-PL"/>
              </w:rPr>
              <w:t>(producent, model urządzenia</w:t>
            </w:r>
            <w:r w:rsidRPr="00AC1484">
              <w:rPr>
                <w:rFonts w:asciiTheme="minorHAnsi" w:hAnsiTheme="minorHAnsi"/>
                <w:noProof/>
                <w:sz w:val="18"/>
                <w:lang w:val="pl-PL"/>
              </w:rPr>
              <w:t>)</w:t>
            </w:r>
          </w:p>
        </w:tc>
        <w:tc>
          <w:tcPr>
            <w:tcW w:w="815" w:type="dxa"/>
          </w:tcPr>
          <w:p w:rsidR="00CB46C0" w:rsidRPr="00AC1484" w:rsidRDefault="00CB46C0" w:rsidP="008338D1">
            <w:pPr>
              <w:pStyle w:val="TableParagraph"/>
              <w:ind w:left="91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  <w:tc>
          <w:tcPr>
            <w:tcW w:w="1271" w:type="dxa"/>
          </w:tcPr>
          <w:p w:rsidR="00CB46C0" w:rsidRPr="00AC1484" w:rsidRDefault="00CB46C0" w:rsidP="008338D1">
            <w:pPr>
              <w:pStyle w:val="TableParagraph"/>
              <w:ind w:left="136" w:right="129" w:hanging="2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Jednostko wa cena netto PLN</w:t>
            </w:r>
          </w:p>
        </w:tc>
        <w:tc>
          <w:tcPr>
            <w:tcW w:w="559" w:type="dxa"/>
          </w:tcPr>
          <w:p w:rsidR="00CB46C0" w:rsidRPr="00AC1484" w:rsidRDefault="00CB46C0" w:rsidP="008338D1">
            <w:pPr>
              <w:pStyle w:val="TableParagraph"/>
              <w:ind w:left="62" w:right="5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VAT</w:t>
            </w:r>
          </w:p>
          <w:p w:rsidR="00CB46C0" w:rsidRPr="00AC1484" w:rsidRDefault="00CB46C0" w:rsidP="008338D1">
            <w:pPr>
              <w:pStyle w:val="TableParagraph"/>
              <w:ind w:right="4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%</w:t>
            </w:r>
          </w:p>
        </w:tc>
        <w:tc>
          <w:tcPr>
            <w:tcW w:w="1365" w:type="dxa"/>
          </w:tcPr>
          <w:p w:rsidR="00CB46C0" w:rsidRPr="00AC1484" w:rsidRDefault="00CB46C0" w:rsidP="008338D1">
            <w:pPr>
              <w:pStyle w:val="TableParagraph"/>
              <w:ind w:left="186" w:right="175" w:firstLine="9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netto PLN</w:t>
            </w:r>
          </w:p>
        </w:tc>
        <w:tc>
          <w:tcPr>
            <w:tcW w:w="1306" w:type="dxa"/>
          </w:tcPr>
          <w:p w:rsidR="00CB46C0" w:rsidRPr="00AC1484" w:rsidRDefault="00CB46C0" w:rsidP="008338D1">
            <w:pPr>
              <w:pStyle w:val="TableParagraph"/>
              <w:ind w:left="121" w:right="93" w:firstLine="13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brutto PLN</w:t>
            </w: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3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6190" w:type="dxa"/>
            <w:gridSpan w:val="4"/>
          </w:tcPr>
          <w:p w:rsidR="00CB46C0" w:rsidRPr="00AC1484" w:rsidRDefault="00CB46C0" w:rsidP="00D24769">
            <w:pPr>
              <w:pStyle w:val="TableParagraph"/>
              <w:ind w:left="75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Razem</w:t>
            </w: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</w:tbl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Gwarancja:</w:t>
      </w:r>
    </w:p>
    <w:p w:rsidR="00CB46C0" w:rsidRPr="00AC1484" w:rsidRDefault="00CB46C0" w:rsidP="00CB46C0">
      <w:pPr>
        <w:pStyle w:val="Tekstpodstawowy"/>
        <w:ind w:left="5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Urządzenie: ……………………………..………………….. – okres gwarancji </w:t>
      </w:r>
      <w:r w:rsidR="008338D1">
        <w:rPr>
          <w:rFonts w:asciiTheme="minorHAnsi" w:hAnsiTheme="minorHAnsi"/>
          <w:noProof/>
          <w:lang w:val="pl-PL"/>
        </w:rPr>
        <w:t>……….</w:t>
      </w:r>
      <w:r w:rsidRPr="00AC1484">
        <w:rPr>
          <w:rFonts w:asciiTheme="minorHAnsi" w:hAnsiTheme="minorHAnsi"/>
          <w:noProof/>
          <w:lang w:val="pl-PL"/>
        </w:rPr>
        <w:t xml:space="preserve"> miesięcy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Deklaruję ponadto termin wykonania zamówienia zgodnie  z  zapisami podanymi w zapytaniu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Oświadczam, że uczestnicząc w procedurze wyboru wykonawcy na realizację niniejszego </w:t>
      </w:r>
      <w:r w:rsidRPr="00AC1484">
        <w:rPr>
          <w:rFonts w:asciiTheme="minorHAnsi" w:hAnsiTheme="minorHAnsi"/>
          <w:noProof/>
          <w:spacing w:val="3"/>
          <w:lang w:val="pl-PL"/>
        </w:rPr>
        <w:t>za</w:t>
      </w:r>
      <w:r w:rsidRPr="00AC1484">
        <w:rPr>
          <w:rFonts w:asciiTheme="minorHAnsi" w:hAnsiTheme="minorHAnsi"/>
          <w:noProof/>
          <w:lang w:val="pl-PL"/>
        </w:rPr>
        <w:t>pytania: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cena brutto obejmuje wszystkie koszty realizacji przedmiotu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zamówienia,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>
          <w:pgSz w:w="11900" w:h="16840"/>
          <w:pgMar w:top="1320" w:right="1000" w:bottom="280" w:left="1000" w:header="708" w:footer="708" w:gutter="0"/>
          <w:cols w:space="708"/>
        </w:sectPr>
      </w:pP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lastRenderedPageBreak/>
        <w:t>spełniam warunki udziału w postępowaniu i wszystkie wymagania zawarte w zapytaniu ofertowym,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uzyskałem od Zamawiającego wszelkie informacje niezbędne do rzetelnego sporządzenia niniejszej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uznaję się za związanego treścią złożonej oferty przez okres 30 dni od daty złożenia</w:t>
      </w:r>
      <w:r w:rsidRPr="00AC1484">
        <w:rPr>
          <w:rFonts w:asciiTheme="minorHAnsi" w:hAnsiTheme="minorHAnsi"/>
          <w:noProof/>
          <w:spacing w:val="-33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znajduję się w sytuacji ekonomicznej i finansowej zapewniającej wykonanie zamówienia, zgodnej z wymogami określonymi w zapytaniu</w:t>
      </w:r>
      <w:r w:rsidRPr="00AC1484">
        <w:rPr>
          <w:rFonts w:asciiTheme="minorHAnsi" w:hAnsiTheme="minorHAnsi"/>
          <w:noProof/>
          <w:spacing w:val="-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posiadam  wiedzę  i  doświadczenie  pozwalające  na  realizację  zamówienia  zgodnie</w:t>
      </w:r>
      <w:r>
        <w:rPr>
          <w:rFonts w:asciiTheme="minorHAnsi" w:hAnsiTheme="minorHAnsi"/>
          <w:noProof/>
          <w:lang w:val="pl-PL"/>
        </w:rPr>
        <w:t xml:space="preserve">       z </w:t>
      </w:r>
      <w:r w:rsidRPr="00AC1484">
        <w:rPr>
          <w:rFonts w:asciiTheme="minorHAnsi" w:hAnsiTheme="minorHAnsi"/>
          <w:noProof/>
          <w:lang w:val="pl-PL"/>
        </w:rPr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zrealizuję przedmiot umowy w terminie …… dni od dnia złożenia</w:t>
      </w:r>
      <w:r w:rsidRPr="00AC1484">
        <w:rPr>
          <w:rFonts w:asciiTheme="minorHAnsi" w:hAnsiTheme="minorHAnsi"/>
          <w:noProof/>
          <w:spacing w:val="-1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tabs>
          <w:tab w:val="left" w:pos="6170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</w:t>
      </w:r>
      <w:r w:rsidR="008338D1">
        <w:rPr>
          <w:rFonts w:asciiTheme="minorHAnsi" w:hAnsiTheme="minorHAnsi"/>
          <w:i/>
          <w:noProof/>
          <w:lang w:val="pl-PL"/>
        </w:rPr>
        <w:t>..........................</w:t>
      </w:r>
    </w:p>
    <w:p w:rsidR="00CB46C0" w:rsidRPr="00AC1484" w:rsidRDefault="00CB46C0" w:rsidP="00CB46C0">
      <w:pPr>
        <w:tabs>
          <w:tab w:val="left" w:pos="6904"/>
        </w:tabs>
        <w:ind w:left="140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oferenta)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139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Jednocześnie  stwierdzam/y,  iż  świadomy/i  jestem/śmy  odpowiedzialności  karnej  związanej   ze składaniem fałszywych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oświadczeń.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1"/>
          <w:lang w:val="pl-PL"/>
        </w:rPr>
      </w:pPr>
    </w:p>
    <w:p w:rsidR="00CB46C0" w:rsidRPr="00AC1484" w:rsidRDefault="00CB46C0" w:rsidP="00CB46C0">
      <w:pPr>
        <w:tabs>
          <w:tab w:val="left" w:pos="6169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….......................................................</w:t>
      </w:r>
    </w:p>
    <w:p w:rsidR="00CB46C0" w:rsidRDefault="00CB46C0" w:rsidP="00CB46C0">
      <w:pPr>
        <w:tabs>
          <w:tab w:val="left" w:pos="6903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>
        <w:rPr>
          <w:rFonts w:asciiTheme="minorHAnsi" w:hAnsiTheme="minorHAnsi"/>
          <w:i/>
          <w:noProof/>
          <w:lang w:val="pl-PL"/>
        </w:rPr>
        <w:t>oferent)</w:t>
      </w:r>
    </w:p>
    <w:p w:rsidR="0099130D" w:rsidRPr="009E1528" w:rsidRDefault="0099130D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tbl>
      <w:tblPr>
        <w:tblpPr w:leftFromText="141" w:rightFromText="141" w:vertAnchor="page" w:horzAnchor="margin" w:tblpY="785"/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6626"/>
        <w:gridCol w:w="1015"/>
      </w:tblGrid>
      <w:tr w:rsidR="00E05AFE" w:rsidRPr="00E05AFE" w:rsidTr="00E05AF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lastRenderedPageBreak/>
              <w:t>Tablica</w:t>
            </w:r>
            <w:proofErr w:type="spellEnd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F3BC7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interaktywna</w:t>
            </w:r>
            <w:proofErr w:type="spellEnd"/>
            <w:r w:rsidR="00E86F30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7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8”</w:t>
            </w:r>
          </w:p>
        </w:tc>
      </w:tr>
      <w:tr w:rsidR="00E05AFE" w:rsidRPr="00E05AFE" w:rsidTr="00E05AFE">
        <w:trPr>
          <w:trHeight w:val="285"/>
        </w:trPr>
        <w:tc>
          <w:tcPr>
            <w:tcW w:w="4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86F30" w:rsidRPr="006A34EF" w:rsidTr="00E05AFE">
        <w:trPr>
          <w:trHeight w:val="68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Wprowadzanie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informacji</w:t>
            </w:r>
            <w:proofErr w:type="spellEnd"/>
          </w:p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przez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użytkownika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Dotykowo lub za pomocą bezbateryjnego pisaka (w zestawie)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6A34EF" w:rsidTr="00E05AFE">
        <w:trPr>
          <w:trHeight w:val="54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Rozmiar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nominalny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Przekątna obszaru roboczego nie mniejsza niż 78”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E05AFE" w:rsidTr="00E05AFE">
        <w:trPr>
          <w:trHeight w:val="5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Technologia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digitalizacji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Podczerwień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4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Suchościeralna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Czas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reakcji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10ms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obszaru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30 DPI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Dokładność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położenia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Tempo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Min. 100Hz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Stosunek szerokości do wysokości piksela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4:3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</w:pP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 xml:space="preserve">Min. Android </w:t>
            </w: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>6.0</w:t>
            </w: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>, CPU: Rockchip RK3368, osiem rdzeni, do 1,5 GHz, RAM 2 GB DDR3, Pamięć 16 GB, punkt dostępu hotspot, 2 x USB 2.0, 1 x microSD, 1 x RJ45 10/100/1000Mbps, IEEE 802.11 a/b/g/n/ac, Bluetooth 4.0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93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Funkcja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tablice przystosowane do obsługi przez dzieci w wieku szkolnym</w:t>
            </w:r>
          </w:p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- 10 punktów dotyku (możliwość kreślenia pojedynczych linii za pomocą dotyku nawet przez 10 osób jednocześnie)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54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Zasilanie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opis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zasilanie uzyskiwane bezpośrednio z komputera poprzez kabel USB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6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Maksymalny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energii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2.0 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7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Komunikacja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komputerem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interfejsy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USB 2.0 bez konieczności używania adapterów i specjalnych dodatkowych kabli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92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Akcesoria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dostarczane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tablicą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2x bezbateryjny pisak przeznaczony do dotykowej obsługi tablicy, pochodzący od tego samego producenta co tablica, 2x uchwyt na pisaki, 1x kabel zasilający o długości 10m, 1x kabel USB o dł. 10 m, 1x kabel HDMI o długości 10m, komplet uchwytów do montażu tablicy na ścianie, 1x Instrukcja instalacji i obsługi, 2x oprogramowanie interaktywne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168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Dołączone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oprogramowanie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licencja wieczysta do zainstalowania na maksymalnie 5 urządzeniach,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importowania plików zapisanych w formacie SMART Notebook, PDF, PowerPoint, plików pytań ExamView i IMS XML,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zapisywania wyświetlanych treści w formie zrzutu ekranowego,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nanoszenia notatek na wyświetlanej treści,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tworzenia spersonalizowanych profili tematycznych (języki, </w:t>
            </w: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lastRenderedPageBreak/>
              <w:t>matematyka itp.),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tworzenia kontenerów i pracy na warstwach,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rejestracji ekranu i zapisu jako plik video,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rozpoznawania pisma ręcznego,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zarządzania wieloma arkuszami,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definiowania własnych przycisków,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współpracy z zewnętrznym systemem do głosowania,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instalacji oprogramowania lokalnie na komputerze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korzystania z oprogramowania z poziomu przeglądarki internetowej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przechowywania stworzonych materiałów (lekcji, ćwiczeń, testów, quizów itp.) w chmurze na indywidualnych kontach nauczycieli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połączenia z oprogramowaniem dysków chmurowych takich jak Google Drive, Dropbox, OnerDrive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wbudowana w oprogramowaniu wyszukiwarka zdjęć w zasobach Bing oraz filmów z YouTube bez wychodzenia z oprogramowania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bezprzewodowego przesyłania i wyświetlania na urządzeniach mobilnych uczniów: quizów, błyskawicznych ankiet, pytań wielokrotnego wyboru, prawda/fałsz, skala Likerta, odpowiedzi kreatywnych),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odwzorowania indywidualnej klasy przez każdego nauczyciela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nagradzania uczniów za prawidłowe odpowiedzi i przyznawania im cyfrowych odznak,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podłączania zdefiniowanych uczniów lub tworzenia otwartych klas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wbudowane narzędzie pozwalające na całodobowy dostępu z dowolnego miejsca do zasobów lekcyjnych (min. 50 tyś zasobów),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osadzania w programie PowerPoint zawartości interaktywnej – obrazów 3D (wtyczka oprogramowania interaktywnego do programu PowerPoint)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6A34EF" w:rsidRPr="006A34EF" w:rsidRDefault="006A34EF" w:rsidP="00A10C98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Wymiary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1656 x 1260mm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Waga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netto</w:t>
            </w:r>
            <w:proofErr w:type="spellEnd"/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Max 18,5 kg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5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5 lat gwarancji po zarejestrowaniu produktu na stronie producenta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41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FCC, IC, UL/CUL, CB, CQC, ISO 9001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W w:w="9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520"/>
        <w:gridCol w:w="1156"/>
      </w:tblGrid>
      <w:tr w:rsidR="00E05AFE" w:rsidRPr="00E05AFE" w:rsidTr="00412E09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E05AFE">
              <w:rPr>
                <w:rFonts w:asciiTheme="minorHAnsi" w:hAnsiTheme="minorHAnsi"/>
                <w:color w:val="000000"/>
                <w:lang w:eastAsia="pl-PL"/>
              </w:rPr>
              <w:t> </w:t>
            </w:r>
            <w:proofErr w:type="spellStart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  <w:proofErr w:type="spellEnd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krótkoogniskowy</w:t>
            </w:r>
            <w:proofErr w:type="spellEnd"/>
          </w:p>
        </w:tc>
      </w:tr>
      <w:tr w:rsidR="00E05AFE" w:rsidRPr="00E05AFE" w:rsidTr="008F5073">
        <w:trPr>
          <w:trHeight w:val="31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projekcji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DLP‎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rzeczywista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XGA (1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024</w:t>
            </w: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768</w:t>
            </w: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 ANSI L‎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Współczynnik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kontrastu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22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000:1‎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Proporcje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Natywny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4:3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6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Żywotność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godziny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6000 (</w:t>
            </w:r>
            <w:proofErr w:type="spellStart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Jasny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12000 (</w:t>
            </w:r>
            <w:proofErr w:type="spellStart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Dynamiczny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10000 (Eco), 15000 (Eco+)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Odległość wyświetlania (m)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A10C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0.4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m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3.1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16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91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.15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KHz‎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pionowego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50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Kompatybilność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PC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A10C98" w:rsidP="00AF3BC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FHD, UXGA, SXGA, WXGA, HD, XGA, SVGA, VGA, Mac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203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mocy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A10C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225W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Uśpienia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0.5W‎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menu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języków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hałasu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27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dB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86F30" w:rsidRPr="006A34EF" w:rsidTr="00E86F30">
        <w:trPr>
          <w:trHeight w:val="78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Złącza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6F30" w:rsidRPr="00A10C98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10C9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Porty wejścia</w:t>
            </w:r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Obsługuje HDMI 1.4a 3D, 1 x VGA (</w:t>
            </w:r>
            <w:proofErr w:type="spellStart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YPbPr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/RGB), 1 x Złącze kompozytowe, 1 x Audio 3.5mm</w:t>
            </w:r>
          </w:p>
          <w:p w:rsidR="00A10C98" w:rsidRPr="00A10C98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10C9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Porty</w:t>
            </w:r>
            <w:proofErr w:type="spellEnd"/>
            <w:r w:rsidRPr="00A10C9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0C9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wyjścia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VGA, 1 x Audio 3.5mm, 1 x USB-A power 1A</w:t>
            </w:r>
          </w:p>
          <w:p w:rsidR="00A10C98" w:rsidRPr="00A10C98" w:rsidRDefault="00A10C98" w:rsidP="00E86F30">
            <w:pPr>
              <w:rPr>
                <w:rFonts w:eastAsia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A10C9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Kontrola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RS232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</w:tcPr>
          <w:p w:rsidR="00E86F30" w:rsidRPr="006A34EF" w:rsidRDefault="00E86F30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Waga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KG (bez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mocowania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ściennego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Wymiary (szer. x wys. x gł.)‎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A20F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316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44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108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mm‎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6A34EF" w:rsidTr="008F5073">
        <w:trPr>
          <w:trHeight w:val="9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Akcesoria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standardowe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412E0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Pilot / Baterie, Kabel Zasilający, Instrukcja Szybkiego Uruchomienia, Instrukcja Montażu Ściennego, Uchwyt do montażu projektora na ścianie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A20F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24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miesiące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6520"/>
        <w:gridCol w:w="1134"/>
      </w:tblGrid>
      <w:tr w:rsidR="00D24769" w:rsidRPr="006A34EF" w:rsidTr="008F5073">
        <w:trPr>
          <w:trHeight w:val="269"/>
        </w:trPr>
        <w:tc>
          <w:tcPr>
            <w:tcW w:w="9776" w:type="dxa"/>
            <w:gridSpan w:val="3"/>
          </w:tcPr>
          <w:p w:rsidR="00D24769" w:rsidRPr="006A34EF" w:rsidRDefault="00A20F72" w:rsidP="00A20F72">
            <w:pPr>
              <w:jc w:val="center"/>
              <w:rPr>
                <w:rFonts w:asciiTheme="minorHAnsi" w:hAnsiTheme="minorHAnsi" w:cs="Arial"/>
                <w:b/>
                <w:lang w:val="pl-PL" w:eastAsia="pl-PL"/>
              </w:rPr>
            </w:pPr>
            <w:r>
              <w:rPr>
                <w:rFonts w:asciiTheme="minorHAnsi" w:hAnsiTheme="minorHAnsi" w:cs="Arial"/>
                <w:b/>
                <w:lang w:val="pl-PL" w:eastAsia="pl-PL"/>
              </w:rPr>
              <w:t>Głośnik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pl-PL" w:eastAsia="pl-PL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lang w:val="pl-PL" w:eastAsia="pl-PL"/>
              </w:rPr>
              <w:t>soundbar</w:t>
            </w:r>
            <w:proofErr w:type="spellEnd"/>
            <w:r>
              <w:rPr>
                <w:rFonts w:asciiTheme="minorHAnsi" w:hAnsiTheme="minorHAnsi" w:cs="Arial"/>
                <w:b/>
                <w:lang w:val="pl-PL" w:eastAsia="pl-PL"/>
              </w:rPr>
              <w:t>)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do tablic interaktywnych</w:t>
            </w:r>
          </w:p>
        </w:tc>
      </w:tr>
      <w:tr w:rsidR="00D24769" w:rsidRPr="008F5073" w:rsidTr="008F5073">
        <w:trPr>
          <w:trHeight w:val="269"/>
        </w:trPr>
        <w:tc>
          <w:tcPr>
            <w:tcW w:w="8642" w:type="dxa"/>
            <w:gridSpan w:val="2"/>
            <w:vAlign w:val="bottom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Moc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muzyczna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</w:t>
            </w:r>
            <w:r w:rsidR="00D24769"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x20W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Wersja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Bluetooth</w:t>
            </w:r>
          </w:p>
        </w:tc>
        <w:tc>
          <w:tcPr>
            <w:tcW w:w="6520" w:type="dxa"/>
            <w:vAlign w:val="center"/>
          </w:tcPr>
          <w:p w:rsidR="00A20F72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Częstotliwość</w:t>
            </w:r>
            <w:proofErr w:type="spellEnd"/>
          </w:p>
        </w:tc>
        <w:tc>
          <w:tcPr>
            <w:tcW w:w="6520" w:type="dxa"/>
            <w:vAlign w:val="center"/>
          </w:tcPr>
          <w:p w:rsid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150 – 18 kHz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A20F72" w:rsidTr="008F5073">
        <w:tc>
          <w:tcPr>
            <w:tcW w:w="2122" w:type="dxa"/>
            <w:vAlign w:val="center"/>
          </w:tcPr>
          <w:p w:rsidR="00D24769" w:rsidRPr="008F5073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Inne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Wskaźnik LED, bezprzewodowy pilot, 2 x </w:t>
            </w:r>
            <w:proofErr w:type="spellStart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wejśćei</w:t>
            </w:r>
            <w:proofErr w:type="spellEnd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 AUX</w:t>
            </w:r>
          </w:p>
        </w:tc>
        <w:tc>
          <w:tcPr>
            <w:tcW w:w="1134" w:type="dxa"/>
          </w:tcPr>
          <w:p w:rsidR="00D24769" w:rsidRPr="00A20F72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lat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gwarancji</w:t>
            </w:r>
            <w:proofErr w:type="spellEnd"/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D24769" w:rsidRDefault="00D24769"/>
    <w:sectPr w:rsidR="00D24769" w:rsidSect="009E152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514"/>
    <w:multiLevelType w:val="hybridMultilevel"/>
    <w:tmpl w:val="2EEC94E8"/>
    <w:lvl w:ilvl="0" w:tplc="01BA901E">
      <w:start w:val="1"/>
      <w:numFmt w:val="decimal"/>
      <w:lvlText w:val="%1."/>
      <w:lvlJc w:val="left"/>
      <w:pPr>
        <w:ind w:left="559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1" w15:restartNumberingAfterBreak="0">
    <w:nsid w:val="391D3C6D"/>
    <w:multiLevelType w:val="hybridMultilevel"/>
    <w:tmpl w:val="B92667F6"/>
    <w:lvl w:ilvl="0" w:tplc="61A68A58">
      <w:start w:val="1"/>
      <w:numFmt w:val="upperRoman"/>
      <w:lvlText w:val="%1."/>
      <w:lvlJc w:val="left"/>
      <w:pPr>
        <w:ind w:left="140" w:hanging="481"/>
      </w:pPr>
      <w:rPr>
        <w:rFonts w:ascii="Arial" w:eastAsia="Arial" w:hAnsi="Arial" w:cs="Arial" w:hint="default"/>
        <w:b/>
        <w:bCs/>
        <w:spacing w:val="-17"/>
        <w:w w:val="100"/>
        <w:sz w:val="22"/>
        <w:szCs w:val="22"/>
      </w:rPr>
    </w:lvl>
    <w:lvl w:ilvl="1" w:tplc="D87A718C">
      <w:start w:val="1"/>
      <w:numFmt w:val="decimal"/>
      <w:lvlText w:val="%2."/>
      <w:lvlJc w:val="left"/>
      <w:pPr>
        <w:ind w:left="860" w:hanging="360"/>
      </w:pPr>
      <w:rPr>
        <w:rFonts w:hint="default"/>
        <w:spacing w:val="-7"/>
        <w:w w:val="100"/>
      </w:rPr>
    </w:lvl>
    <w:lvl w:ilvl="2" w:tplc="C5560E2E">
      <w:start w:val="1"/>
      <w:numFmt w:val="lowerLetter"/>
      <w:lvlText w:val="%3)"/>
      <w:lvlJc w:val="left"/>
      <w:pPr>
        <w:ind w:left="1200" w:hanging="360"/>
      </w:pPr>
      <w:rPr>
        <w:rFonts w:asciiTheme="minorHAnsi" w:eastAsia="Arial" w:hAnsiTheme="minorHAnsi" w:cs="Arial"/>
        <w:spacing w:val="-30"/>
        <w:w w:val="100"/>
        <w:sz w:val="22"/>
        <w:szCs w:val="22"/>
      </w:rPr>
    </w:lvl>
    <w:lvl w:ilvl="3" w:tplc="AB568B58"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5AA4AB26"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43A0AB9E"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445E2BF8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4CE44F08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54F80862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0"/>
    <w:rsid w:val="00412E09"/>
    <w:rsid w:val="005A0DC8"/>
    <w:rsid w:val="006A34EF"/>
    <w:rsid w:val="00807051"/>
    <w:rsid w:val="008338D1"/>
    <w:rsid w:val="008F5073"/>
    <w:rsid w:val="0099130D"/>
    <w:rsid w:val="009E1528"/>
    <w:rsid w:val="00A10C98"/>
    <w:rsid w:val="00A20F72"/>
    <w:rsid w:val="00A83E67"/>
    <w:rsid w:val="00AF3BC7"/>
    <w:rsid w:val="00B80867"/>
    <w:rsid w:val="00CB46C0"/>
    <w:rsid w:val="00D24769"/>
    <w:rsid w:val="00DD3E38"/>
    <w:rsid w:val="00E05AFE"/>
    <w:rsid w:val="00E05FCC"/>
    <w:rsid w:val="00E86F30"/>
    <w:rsid w:val="00F22E14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A8DB"/>
  <w15:chartTrackingRefBased/>
  <w15:docId w15:val="{B01CB5EC-FA4B-43A9-A5D5-A54E550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B4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B46C0"/>
    <w:pPr>
      <w:ind w:left="220" w:right="199" w:hanging="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CB46C0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B46C0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CB46C0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B4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B46C0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46C0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CB46C0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B46C0"/>
  </w:style>
  <w:style w:type="table" w:styleId="Tabela-Siatka">
    <w:name w:val="Table Grid"/>
    <w:basedOn w:val="Standardowy"/>
    <w:uiPriority w:val="39"/>
    <w:rsid w:val="00D2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0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Budzik</dc:creator>
  <cp:keywords/>
  <dc:description/>
  <cp:lastModifiedBy>Paweł Budzik</cp:lastModifiedBy>
  <cp:revision>2</cp:revision>
  <dcterms:created xsi:type="dcterms:W3CDTF">2019-04-30T11:22:00Z</dcterms:created>
  <dcterms:modified xsi:type="dcterms:W3CDTF">2019-04-30T11:22:00Z</dcterms:modified>
</cp:coreProperties>
</file>