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C820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2019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E17CD1">
              <w:rPr>
                <w:rFonts w:ascii="Times New Roman" w:hAnsi="Times New Roman" w:cs="Times New Roman"/>
                <w:strike/>
              </w:rPr>
              <w:t xml:space="preserve"> z projektorem </w:t>
            </w:r>
            <w:proofErr w:type="spellStart"/>
            <w:r w:rsidR="00CF4D4E" w:rsidRPr="00E17CD1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E17CD1">
              <w:rPr>
                <w:rFonts w:ascii="Times New Roman" w:hAnsi="Times New Roman" w:cs="Times New Roman"/>
                <w:strike/>
              </w:rPr>
              <w:t xml:space="preserve"> bez projektora </w:t>
            </w:r>
            <w:proofErr w:type="spellStart"/>
            <w:r w:rsidR="00CF4D4E" w:rsidRPr="00E17CD1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Default="00E17CD1" w:rsidP="00E17CD1">
            <w:pPr>
              <w:spacing w:after="0"/>
              <w:jc w:val="center"/>
            </w:pPr>
            <w:r>
              <w:t>2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17 500,00 zł</w:t>
            </w:r>
          </w:p>
        </w:tc>
      </w:tr>
      <w:tr w:rsidR="004C7254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14 000,00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E17CD1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E17CD1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E17CD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956166" w:rsidP="00371A92">
            <w:pPr>
              <w:jc w:val="center"/>
              <w:rPr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E17CD1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E17CD1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z projektorem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E17CD1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E17CD1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E17CD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33BC4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8205D"/>
    <w:rsid w:val="00C945E5"/>
    <w:rsid w:val="00CA596B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0D86-C5F4-4008-B0B9-E1533F7B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2</cp:revision>
  <cp:lastPrinted>2018-02-01T13:56:00Z</cp:lastPrinted>
  <dcterms:created xsi:type="dcterms:W3CDTF">2019-02-21T14:32:00Z</dcterms:created>
  <dcterms:modified xsi:type="dcterms:W3CDTF">2019-02-21T14:32:00Z</dcterms:modified>
</cp:coreProperties>
</file>